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2431D" w14:textId="630E8212" w:rsidR="00803BE0" w:rsidRDefault="00DA2A9F" w:rsidP="00970313">
      <w:pPr>
        <w:pStyle w:val="Title"/>
        <w:rPr>
          <w:lang w:val="en-US"/>
        </w:rPr>
      </w:pPr>
      <w:r>
        <w:rPr>
          <w:noProof/>
          <w:lang w:val="en-US"/>
        </w:rPr>
        <w:drawing>
          <wp:anchor distT="0" distB="0" distL="114300" distR="114300" simplePos="0" relativeHeight="251683840" behindDoc="0" locked="0" layoutInCell="1" allowOverlap="1" wp14:anchorId="7983810F" wp14:editId="026080A5">
            <wp:simplePos x="0" y="0"/>
            <wp:positionH relativeFrom="column">
              <wp:posOffset>-380797</wp:posOffset>
            </wp:positionH>
            <wp:positionV relativeFrom="paragraph">
              <wp:posOffset>-416967</wp:posOffset>
            </wp:positionV>
            <wp:extent cx="676275" cy="67627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6974">
        <w:rPr>
          <w:lang w:val="en-US"/>
        </w:rPr>
        <w:t xml:space="preserve">CUPE </w:t>
      </w:r>
      <w:r w:rsidR="008441B4">
        <w:rPr>
          <w:lang w:val="en-US"/>
        </w:rPr>
        <w:t>Career &amp; Professional Development</w:t>
      </w:r>
      <w:r w:rsidR="00B91850">
        <w:rPr>
          <w:lang w:val="en-US"/>
        </w:rPr>
        <w:t xml:space="preserve"> </w:t>
      </w:r>
      <w:r w:rsidR="008441B4">
        <w:rPr>
          <w:lang w:val="en-US"/>
        </w:rPr>
        <w:t xml:space="preserve">(CPD) </w:t>
      </w:r>
      <w:r w:rsidR="00B91850">
        <w:rPr>
          <w:lang w:val="en-US"/>
        </w:rPr>
        <w:t>Plan</w:t>
      </w:r>
      <w:r w:rsidR="00970313">
        <w:rPr>
          <w:lang w:val="en-US"/>
        </w:rPr>
        <w:br/>
      </w:r>
      <w:r w:rsidR="00803BE0" w:rsidRPr="00F011EE">
        <w:rPr>
          <w:lang w:val="en-US"/>
        </w:rPr>
        <w:t>Vancouver Island University</w:t>
      </w:r>
    </w:p>
    <w:p w14:paraId="417AA6E6" w14:textId="70A2B756" w:rsidR="00B91850" w:rsidRPr="00C45FFB" w:rsidRDefault="00EF6974" w:rsidP="00EF6974">
      <w:pPr>
        <w:pStyle w:val="Heading2"/>
      </w:pPr>
      <w:r>
        <w:t>Purpose</w:t>
      </w:r>
    </w:p>
    <w:p w14:paraId="413C099E" w14:textId="2A4558E4" w:rsidR="00EF6974" w:rsidRPr="00EF6974" w:rsidRDefault="00EF6974" w:rsidP="00B91850">
      <w:pPr>
        <w:spacing w:after="0"/>
      </w:pPr>
      <w:r>
        <w:t xml:space="preserve">The purpose of the </w:t>
      </w:r>
      <w:r w:rsidR="00312407">
        <w:t>p</w:t>
      </w:r>
      <w:r w:rsidR="007F0689">
        <w:t xml:space="preserve">rogress </w:t>
      </w:r>
      <w:r w:rsidR="00312407">
        <w:t>r</w:t>
      </w:r>
      <w:r w:rsidR="007F0689">
        <w:t>eview</w:t>
      </w:r>
      <w:r>
        <w:t xml:space="preserve"> is to provide employees with opportunities to </w:t>
      </w:r>
      <w:r w:rsidR="007F0689">
        <w:t xml:space="preserve">receive timely feedback from managers. A vital part of the </w:t>
      </w:r>
      <w:r w:rsidR="008441B4">
        <w:t>CPD</w:t>
      </w:r>
      <w:r w:rsidR="007F0689">
        <w:t xml:space="preserve"> process is consistently reviewing progress to ensure success of the plan. </w:t>
      </w:r>
    </w:p>
    <w:p w14:paraId="31845B6E" w14:textId="0DB95296" w:rsidR="00B91850" w:rsidRPr="00C45FFB" w:rsidRDefault="00EF6974" w:rsidP="00EF6974">
      <w:pPr>
        <w:pStyle w:val="Heading2"/>
      </w:pPr>
      <w:r w:rsidRPr="00EF6974">
        <w:t>Employee’s</w:t>
      </w:r>
      <w:r>
        <w:t xml:space="preserve"> Role</w:t>
      </w:r>
    </w:p>
    <w:p w14:paraId="12521D70" w14:textId="478EB4B1" w:rsidR="00EF6974" w:rsidRDefault="00EF6974" w:rsidP="00D130F3">
      <w:pPr>
        <w:spacing w:after="0"/>
      </w:pPr>
      <w:r>
        <w:t>Your role</w:t>
      </w:r>
      <w:r w:rsidR="007F0689">
        <w:t>,</w:t>
      </w:r>
      <w:r>
        <w:t xml:space="preserve"> as the employee</w:t>
      </w:r>
      <w:r w:rsidR="007F0689">
        <w:t>,</w:t>
      </w:r>
      <w:r>
        <w:t xml:space="preserve"> is to initiate</w:t>
      </w:r>
      <w:r w:rsidR="007F0689">
        <w:t xml:space="preserve"> the progress review meetings with your manager. The timeline was established in Form 1 – Part 4 of the </w:t>
      </w:r>
      <w:r w:rsidR="008441B4">
        <w:t>CPD</w:t>
      </w:r>
      <w:r w:rsidR="007F0689">
        <w:t xml:space="preserve"> Plan</w:t>
      </w:r>
      <w:r w:rsidR="00B91850">
        <w:t>.</w:t>
      </w:r>
    </w:p>
    <w:p w14:paraId="45C4B043" w14:textId="626844B6" w:rsidR="00B91850" w:rsidRDefault="00EF6974" w:rsidP="00EF6974">
      <w:pPr>
        <w:pStyle w:val="Heading2"/>
      </w:pPr>
      <w:r>
        <w:t>Manager’s Role</w:t>
      </w:r>
    </w:p>
    <w:p w14:paraId="59132909" w14:textId="0D92B8A1" w:rsidR="00970313" w:rsidRDefault="00970313" w:rsidP="00970313">
      <w:r>
        <w:t xml:space="preserve">The manager’s role in the employee’s </w:t>
      </w:r>
      <w:r w:rsidR="007F0689">
        <w:t xml:space="preserve">progress review is </w:t>
      </w:r>
      <w:r>
        <w:t xml:space="preserve">to be a coach and mentor. The manager is responsible </w:t>
      </w:r>
      <w:r w:rsidR="00EA6E57">
        <w:t>for providing</w:t>
      </w:r>
      <w:r>
        <w:t xml:space="preserve"> support to employees who </w:t>
      </w:r>
      <w:r w:rsidR="007F0689">
        <w:t xml:space="preserve">have </w:t>
      </w:r>
      <w:r>
        <w:t>self-initiate</w:t>
      </w:r>
      <w:r w:rsidR="007F0689">
        <w:t xml:space="preserve">d the </w:t>
      </w:r>
      <w:r w:rsidR="008441B4">
        <w:t>CPD</w:t>
      </w:r>
      <w:r w:rsidR="007F0689">
        <w:t xml:space="preserve"> process and to provide timely feedback</w:t>
      </w:r>
      <w:r>
        <w:t>.</w:t>
      </w:r>
    </w:p>
    <w:p w14:paraId="501CD446" w14:textId="5C252240" w:rsidR="00FA0EB3" w:rsidRDefault="007F0689" w:rsidP="00871D39">
      <w:pPr>
        <w:pStyle w:val="Heading2"/>
      </w:pPr>
      <w:r>
        <w:t>Progress</w:t>
      </w:r>
      <w:r w:rsidR="00871D39">
        <w:t xml:space="preserve"> </w:t>
      </w:r>
      <w:r>
        <w:t xml:space="preserve">Review </w:t>
      </w:r>
      <w:r w:rsidR="00871D39">
        <w:t>Overview</w:t>
      </w:r>
    </w:p>
    <w:p w14:paraId="5CDF6DC7" w14:textId="48B76A69" w:rsidR="00871D39" w:rsidRDefault="00312407" w:rsidP="00871D39">
      <w:r>
        <w:t>S</w:t>
      </w:r>
      <w:r w:rsidR="007F0689">
        <w:t xml:space="preserve">chedule the progress review meetings with your manager. Form 2 – Progress Review is to be used to highlight the objectives you are reviewing in the specific meeting and indicate the progress state of the objective, any new barriers that are impeding your success, review the activities and resources required, and adapt the action plan accordingly. </w:t>
      </w:r>
    </w:p>
    <w:p w14:paraId="538A9046" w14:textId="5C451A5F" w:rsidR="00970313" w:rsidRDefault="007F0689" w:rsidP="00871D39">
      <w:r>
        <w:t xml:space="preserve">In Form 1 – Part 4, you outlined ways you wish to celebrate and acknowledge achieving milestones in your action plan. The progress review meetings are also opportunities to celebrate and acknowledge achievements. </w:t>
      </w:r>
      <w:r w:rsidR="00970313">
        <w:br w:type="page"/>
      </w:r>
    </w:p>
    <w:p w14:paraId="0ABE0B62" w14:textId="21CD0732" w:rsidR="00970313" w:rsidRDefault="00871D39" w:rsidP="00871D39">
      <w:pPr>
        <w:pStyle w:val="Heading1"/>
        <w:rPr>
          <w:sz w:val="28"/>
          <w:szCs w:val="28"/>
        </w:rPr>
      </w:pPr>
      <w:r>
        <w:lastRenderedPageBreak/>
        <w:t xml:space="preserve">Part 1: </w:t>
      </w:r>
      <w:r w:rsidR="007F0689">
        <w:t>Progress Review</w:t>
      </w:r>
    </w:p>
    <w:p w14:paraId="350856A0" w14:textId="6140AB14" w:rsidR="00C162C1" w:rsidRDefault="00111169" w:rsidP="007C59EC">
      <w:r>
        <w:t xml:space="preserve">With your desired outcome in mind, think about </w:t>
      </w:r>
      <w:r w:rsidR="00C162C1">
        <w:t>your progress so far in the Action Plan objectives you identified from Form 1 – Part 3. Identify below the specific objectives you are discussing in this progress review. Think about your progress so far in your Action Plan. Evaluate the progress by assessing the following:</w:t>
      </w:r>
    </w:p>
    <w:p w14:paraId="08F01ABA" w14:textId="5326AD7B" w:rsidR="00C162C1" w:rsidRDefault="00C162C1" w:rsidP="00C162C1">
      <w:pPr>
        <w:pStyle w:val="ListParagraph"/>
        <w:numPr>
          <w:ilvl w:val="0"/>
          <w:numId w:val="20"/>
        </w:numPr>
      </w:pPr>
      <w:r>
        <w:t>Any cognitive developments you have achieved such as acquired knowledge and skills and if this meets your objectives.</w:t>
      </w:r>
    </w:p>
    <w:p w14:paraId="46E0E928" w14:textId="1B16BDF1" w:rsidR="00C162C1" w:rsidRDefault="00C162C1" w:rsidP="00C162C1">
      <w:pPr>
        <w:pStyle w:val="ListParagraph"/>
        <w:numPr>
          <w:ilvl w:val="0"/>
          <w:numId w:val="20"/>
        </w:numPr>
      </w:pPr>
      <w:r>
        <w:t>Any behavioural developments you have achieved and if the activities undertaken have resulted in meeting your objectives.</w:t>
      </w:r>
    </w:p>
    <w:p w14:paraId="6ADD9696" w14:textId="1C30C7AF" w:rsidR="00111169" w:rsidRDefault="00C162C1" w:rsidP="007C59EC">
      <w:pPr>
        <w:pStyle w:val="ListParagraph"/>
        <w:numPr>
          <w:ilvl w:val="0"/>
          <w:numId w:val="20"/>
        </w:numPr>
      </w:pPr>
      <w:r>
        <w:t>Any environmental activities you have undertaken and if your behaviour and actions demonstrated support the progression and improvement towards achieving your objectives.</w:t>
      </w:r>
    </w:p>
    <w:p w14:paraId="57405553" w14:textId="3DD1E247" w:rsidR="00C162C1" w:rsidRDefault="00C162C1" w:rsidP="00C162C1">
      <w:r>
        <w:t xml:space="preserve">List the objective(s) under review. Note: not all objectives have to be reviewed in each meeting. </w:t>
      </w:r>
    </w:p>
    <w:p w14:paraId="37E29E87" w14:textId="754352ED" w:rsidR="003E33B3" w:rsidRDefault="003E33B3" w:rsidP="00C162C1">
      <w:r w:rsidRPr="003E33B3">
        <w:rPr>
          <w:b/>
        </w:rPr>
        <w:t>Optional</w:t>
      </w:r>
      <w:r>
        <w:t xml:space="preserve">: You can choose to </w:t>
      </w:r>
      <w:r w:rsidR="008441B4">
        <w:t xml:space="preserve">receive feedback pertaining to the competencies from your Form 1. </w:t>
      </w:r>
      <w:r>
        <w:t xml:space="preserve"> </w:t>
      </w:r>
      <w:r w:rsidR="008441B4">
        <w:t>You can choose between the same two options, an assessment survey or an informal request by yourself</w:t>
      </w:r>
      <w:r>
        <w:t xml:space="preserve">, to help inform your progress review. This can only be done once every two (2) years. </w:t>
      </w:r>
    </w:p>
    <w:p w14:paraId="2916B847" w14:textId="6E5CB03D" w:rsidR="003E33B3" w:rsidRDefault="005F38B2" w:rsidP="003E33B3">
      <w:r w:rsidRPr="005F38B2">
        <w:rPr>
          <w:b/>
        </w:rPr>
        <w:t>Are you selecting the assessment survey option</w:t>
      </w:r>
      <w:r w:rsidR="003E33B3" w:rsidRPr="005F38B2">
        <w:rPr>
          <w:b/>
        </w:rPr>
        <w:t>?</w:t>
      </w:r>
      <w:r w:rsidR="003E33B3">
        <w:t xml:space="preserve"> </w:t>
      </w:r>
      <w:r w:rsidR="003E33B3">
        <w:tab/>
      </w:r>
      <w:sdt>
        <w:sdtPr>
          <w:id w:val="837417940"/>
          <w14:checkbox>
            <w14:checked w14:val="0"/>
            <w14:checkedState w14:val="2612" w14:font="MS Gothic"/>
            <w14:uncheckedState w14:val="2610" w14:font="MS Gothic"/>
          </w14:checkbox>
        </w:sdtPr>
        <w:sdtEndPr/>
        <w:sdtContent>
          <w:r w:rsidR="003E33B3">
            <w:rPr>
              <w:rFonts w:ascii="MS Gothic" w:eastAsia="MS Gothic" w:hAnsi="MS Gothic" w:hint="eastAsia"/>
            </w:rPr>
            <w:t>☐</w:t>
          </w:r>
        </w:sdtContent>
      </w:sdt>
      <w:r w:rsidR="003E33B3">
        <w:t xml:space="preserve"> Yes</w:t>
      </w:r>
      <w:r w:rsidR="003E33B3">
        <w:tab/>
      </w:r>
      <w:r w:rsidR="003E33B3">
        <w:tab/>
      </w:r>
      <w:sdt>
        <w:sdtPr>
          <w:id w:val="1172143831"/>
          <w14:checkbox>
            <w14:checked w14:val="0"/>
            <w14:checkedState w14:val="2612" w14:font="MS Gothic"/>
            <w14:uncheckedState w14:val="2610" w14:font="MS Gothic"/>
          </w14:checkbox>
        </w:sdtPr>
        <w:sdtEndPr/>
        <w:sdtContent>
          <w:r w:rsidR="003E33B3">
            <w:rPr>
              <w:rFonts w:ascii="MS Gothic" w:eastAsia="MS Gothic" w:hAnsi="MS Gothic" w:hint="eastAsia"/>
            </w:rPr>
            <w:t>☐</w:t>
          </w:r>
        </w:sdtContent>
      </w:sdt>
      <w:r w:rsidR="003E33B3">
        <w:t xml:space="preserve"> No</w:t>
      </w:r>
    </w:p>
    <w:p w14:paraId="74E20659" w14:textId="793D7FBD" w:rsidR="005F38B2" w:rsidRDefault="005F38B2" w:rsidP="003E33B3">
      <w:r>
        <w:t xml:space="preserve">If yes, identify up to five (5) people to participate in the survey and email the names to </w:t>
      </w:r>
      <w:hyperlink r:id="rId9" w:history="1">
        <w:r w:rsidRPr="00ED6527">
          <w:rPr>
            <w:rStyle w:val="Hyperlink"/>
          </w:rPr>
          <w:t>ER@viu.ca</w:t>
        </w:r>
      </w:hyperlink>
      <w:r>
        <w:t>.:</w:t>
      </w:r>
    </w:p>
    <w:p w14:paraId="2BE6ADB8" w14:textId="5257924E" w:rsidR="005F38B2" w:rsidRDefault="00970442" w:rsidP="003E33B3">
      <w:r>
        <w:fldChar w:fldCharType="begin">
          <w:ffData>
            <w:name w:val="Text68"/>
            <w:enabled/>
            <w:calcOnExit w:val="0"/>
            <w:textInput/>
          </w:ffData>
        </w:fldChar>
      </w:r>
      <w:bookmarkStart w:id="0" w:name="Text68"/>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p w14:paraId="2C2DC626" w14:textId="1E89FD91" w:rsidR="00111169" w:rsidRDefault="00D65554" w:rsidP="00D65554">
      <w:pPr>
        <w:pStyle w:val="Heading2"/>
      </w:pPr>
      <w:r>
        <w:t>Action Plan</w:t>
      </w:r>
    </w:p>
    <w:tbl>
      <w:tblPr>
        <w:tblStyle w:val="TableGrid"/>
        <w:tblW w:w="0" w:type="auto"/>
        <w:tblLook w:val="04A0" w:firstRow="1" w:lastRow="0" w:firstColumn="1" w:lastColumn="0" w:noHBand="0" w:noVBand="1"/>
      </w:tblPr>
      <w:tblGrid>
        <w:gridCol w:w="2875"/>
        <w:gridCol w:w="6475"/>
      </w:tblGrid>
      <w:tr w:rsidR="009A74AB" w14:paraId="429B92B9" w14:textId="77777777" w:rsidTr="00F76CA1">
        <w:tc>
          <w:tcPr>
            <w:tcW w:w="2875" w:type="dxa"/>
            <w:shd w:val="clear" w:color="auto" w:fill="D4EFFF" w:themeFill="text2" w:themeFillTint="1A"/>
          </w:tcPr>
          <w:p w14:paraId="6E1D4BAC" w14:textId="77777777" w:rsidR="009A74AB" w:rsidRDefault="009A74AB" w:rsidP="00F76CA1">
            <w:pPr>
              <w:rPr>
                <w:b/>
              </w:rPr>
            </w:pPr>
            <w:r>
              <w:rPr>
                <w:b/>
              </w:rPr>
              <w:t>Brief Objective</w:t>
            </w:r>
          </w:p>
        </w:tc>
        <w:tc>
          <w:tcPr>
            <w:tcW w:w="6475" w:type="dxa"/>
            <w:shd w:val="clear" w:color="auto" w:fill="D4EFFF" w:themeFill="text2" w:themeFillTint="1A"/>
          </w:tcPr>
          <w:p w14:paraId="74ECFC65" w14:textId="77777777" w:rsidR="009A74AB" w:rsidRPr="00D65554" w:rsidRDefault="009A74AB" w:rsidP="00F76CA1">
            <w:r w:rsidRPr="00D65554">
              <w:fldChar w:fldCharType="begin">
                <w:ffData>
                  <w:name w:val="Text58"/>
                  <w:enabled/>
                  <w:calcOnExit w:val="0"/>
                  <w:textInput/>
                </w:ffData>
              </w:fldChar>
            </w:r>
            <w:r w:rsidRPr="00D65554">
              <w:instrText xml:space="preserve"> FORMTEXT </w:instrText>
            </w:r>
            <w:r w:rsidRPr="00D65554">
              <w:fldChar w:fldCharType="separate"/>
            </w:r>
            <w:r w:rsidRPr="00D65554">
              <w:rPr>
                <w:noProof/>
              </w:rPr>
              <w:t> </w:t>
            </w:r>
            <w:r w:rsidRPr="00D65554">
              <w:rPr>
                <w:noProof/>
              </w:rPr>
              <w:t> </w:t>
            </w:r>
            <w:r w:rsidRPr="00D65554">
              <w:rPr>
                <w:noProof/>
              </w:rPr>
              <w:t> </w:t>
            </w:r>
            <w:r w:rsidRPr="00D65554">
              <w:rPr>
                <w:noProof/>
              </w:rPr>
              <w:t> </w:t>
            </w:r>
            <w:r w:rsidRPr="00D65554">
              <w:rPr>
                <w:noProof/>
              </w:rPr>
              <w:t> </w:t>
            </w:r>
            <w:r w:rsidRPr="00D65554">
              <w:fldChar w:fldCharType="end"/>
            </w:r>
          </w:p>
        </w:tc>
      </w:tr>
      <w:tr w:rsidR="009A74AB" w14:paraId="58711398" w14:textId="77777777" w:rsidTr="00F76CA1">
        <w:tc>
          <w:tcPr>
            <w:tcW w:w="2875" w:type="dxa"/>
          </w:tcPr>
          <w:p w14:paraId="10EA77EF" w14:textId="5ED52384" w:rsidR="009A74AB" w:rsidRDefault="001D2F0A" w:rsidP="00F76CA1">
            <w:pPr>
              <w:rPr>
                <w:b/>
              </w:rPr>
            </w:pPr>
            <w:r>
              <w:rPr>
                <w:b/>
              </w:rPr>
              <w:t xml:space="preserve">Progress Update </w:t>
            </w:r>
            <w:bookmarkStart w:id="2" w:name="Progress_Update"/>
            <w:r>
              <w:rPr>
                <w:b/>
                <w:noProof/>
                <w:lang w:val="en-US"/>
              </w:rPr>
              <w:drawing>
                <wp:inline distT="0" distB="0" distL="0" distR="0" wp14:anchorId="31C06741" wp14:editId="0EC5E792">
                  <wp:extent cx="137160" cy="137160"/>
                  <wp:effectExtent l="0" t="0" r="0" b="0"/>
                  <wp:docPr id="13" name="Picture 13">
                    <a:hlinkClick xmlns:a="http://schemas.openxmlformats.org/drawingml/2006/main" r:id="rId10" tooltip="Provide a brief description of the progress to date on this objectiv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2"/>
          </w:p>
        </w:tc>
        <w:tc>
          <w:tcPr>
            <w:tcW w:w="6475" w:type="dxa"/>
          </w:tcPr>
          <w:p w14:paraId="0E07B32A" w14:textId="77777777" w:rsidR="009A74AB" w:rsidRPr="00D65554" w:rsidRDefault="009A74AB" w:rsidP="00F76CA1">
            <w:r w:rsidRPr="00D65554">
              <w:fldChar w:fldCharType="begin">
                <w:ffData>
                  <w:name w:val="Text60"/>
                  <w:enabled/>
                  <w:calcOnExit w:val="0"/>
                  <w:textInput/>
                </w:ffData>
              </w:fldChar>
            </w:r>
            <w:r w:rsidRPr="00D65554">
              <w:instrText xml:space="preserve"> FORMTEXT </w:instrText>
            </w:r>
            <w:r w:rsidRPr="00D65554">
              <w:fldChar w:fldCharType="separate"/>
            </w:r>
            <w:r w:rsidRPr="00D65554">
              <w:rPr>
                <w:noProof/>
              </w:rPr>
              <w:t> </w:t>
            </w:r>
            <w:r w:rsidRPr="00D65554">
              <w:rPr>
                <w:noProof/>
              </w:rPr>
              <w:t> </w:t>
            </w:r>
            <w:r w:rsidRPr="00D65554">
              <w:rPr>
                <w:noProof/>
              </w:rPr>
              <w:t> </w:t>
            </w:r>
            <w:r w:rsidRPr="00D65554">
              <w:rPr>
                <w:noProof/>
              </w:rPr>
              <w:t> </w:t>
            </w:r>
            <w:r w:rsidRPr="00D65554">
              <w:rPr>
                <w:noProof/>
              </w:rPr>
              <w:t> </w:t>
            </w:r>
            <w:r w:rsidRPr="00D65554">
              <w:fldChar w:fldCharType="end"/>
            </w:r>
          </w:p>
        </w:tc>
      </w:tr>
      <w:tr w:rsidR="001D2F0A" w14:paraId="4BD949B4" w14:textId="77777777" w:rsidTr="00F76CA1">
        <w:tc>
          <w:tcPr>
            <w:tcW w:w="2875" w:type="dxa"/>
          </w:tcPr>
          <w:p w14:paraId="1B9F1934" w14:textId="57050D61" w:rsidR="001D2F0A" w:rsidRDefault="001D2F0A" w:rsidP="00F76CA1">
            <w:pPr>
              <w:rPr>
                <w:b/>
              </w:rPr>
            </w:pPr>
            <w:r>
              <w:rPr>
                <w:b/>
              </w:rPr>
              <w:t xml:space="preserve">Supporting Activities </w:t>
            </w:r>
            <w:bookmarkStart w:id="3" w:name="Additional_Supporting_Activities"/>
            <w:r>
              <w:rPr>
                <w:b/>
                <w:noProof/>
                <w:lang w:val="en-US"/>
              </w:rPr>
              <w:drawing>
                <wp:inline distT="0" distB="0" distL="0" distR="0" wp14:anchorId="77DF2DC2" wp14:editId="5926AC01">
                  <wp:extent cx="137160" cy="137160"/>
                  <wp:effectExtent l="0" t="0" r="0" b="0"/>
                  <wp:docPr id="15" name="Picture 15">
                    <a:hlinkClick xmlns:a="http://schemas.openxmlformats.org/drawingml/2006/main" r:id="rId12" tooltip="Are there any new supporting activities that you feel would help you achieve success? This is in addition to the supporting activities already listed in Form 1 - Part 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fo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3"/>
          </w:p>
        </w:tc>
        <w:tc>
          <w:tcPr>
            <w:tcW w:w="6475" w:type="dxa"/>
          </w:tcPr>
          <w:p w14:paraId="4196A8DF" w14:textId="2BF0BBB4" w:rsidR="001D2F0A" w:rsidRPr="00D65554" w:rsidRDefault="001D2F0A" w:rsidP="00F76CA1">
            <w:r>
              <w:fldChar w:fldCharType="begin">
                <w:ffData>
                  <w:name w:val="Text64"/>
                  <w:enabled/>
                  <w:calcOnExit w:val="0"/>
                  <w:textInput/>
                </w:ffData>
              </w:fldChar>
            </w:r>
            <w:bookmarkStart w:id="4"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7661F8" w14:paraId="6A24D642" w14:textId="77777777" w:rsidTr="001C2790">
        <w:tc>
          <w:tcPr>
            <w:tcW w:w="2875" w:type="dxa"/>
          </w:tcPr>
          <w:p w14:paraId="1927DF44" w14:textId="77777777" w:rsidR="007661F8" w:rsidRDefault="007661F8" w:rsidP="001C2790">
            <w:pPr>
              <w:rPr>
                <w:b/>
              </w:rPr>
            </w:pPr>
            <w:r>
              <w:rPr>
                <w:b/>
              </w:rPr>
              <w:t xml:space="preserve">Resources Required </w:t>
            </w:r>
            <w:bookmarkStart w:id="5" w:name="Additional_Resources_Required"/>
            <w:r>
              <w:rPr>
                <w:b/>
                <w:noProof/>
                <w:lang w:val="en-US"/>
              </w:rPr>
              <w:drawing>
                <wp:inline distT="0" distB="0" distL="0" distR="0" wp14:anchorId="223C9897" wp14:editId="09B6A0F1">
                  <wp:extent cx="137160" cy="137160"/>
                  <wp:effectExtent l="0" t="0" r="0" b="0"/>
                  <wp:docPr id="14" name="Picture 14">
                    <a:hlinkClick xmlns:a="http://schemas.openxmlformats.org/drawingml/2006/main" r:id="rId13" tooltip="Are there any new resources that may be required in order to complete this objective? Only list new resources in addition to the original ones outlined in Form 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fo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5"/>
          </w:p>
        </w:tc>
        <w:tc>
          <w:tcPr>
            <w:tcW w:w="6475" w:type="dxa"/>
          </w:tcPr>
          <w:p w14:paraId="29ACEDA0" w14:textId="77777777" w:rsidR="007661F8" w:rsidRPr="00D65554" w:rsidRDefault="007661F8" w:rsidP="001C2790">
            <w:r>
              <w:fldChar w:fldCharType="begin">
                <w:ffData>
                  <w:name w:val="Text65"/>
                  <w:enabled/>
                  <w:calcOnExit w:val="0"/>
                  <w:textInput/>
                </w:ffData>
              </w:fldChar>
            </w:r>
            <w:bookmarkStart w:id="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9A74AB" w14:paraId="48F72DC9" w14:textId="77777777" w:rsidTr="00F76CA1">
        <w:tc>
          <w:tcPr>
            <w:tcW w:w="2875" w:type="dxa"/>
          </w:tcPr>
          <w:p w14:paraId="0509970C" w14:textId="10E5564A" w:rsidR="009A74AB" w:rsidRDefault="00C162C1" w:rsidP="00B1296C">
            <w:pPr>
              <w:rPr>
                <w:b/>
              </w:rPr>
            </w:pPr>
            <w:r>
              <w:rPr>
                <w:b/>
              </w:rPr>
              <w:lastRenderedPageBreak/>
              <w:t>New</w:t>
            </w:r>
            <w:r w:rsidR="00B1296C">
              <w:rPr>
                <w:b/>
              </w:rPr>
              <w:t xml:space="preserve"> Barrier(s)</w:t>
            </w:r>
            <w:r w:rsidR="001D2F0A">
              <w:rPr>
                <w:b/>
              </w:rPr>
              <w:t xml:space="preserve"> </w:t>
            </w:r>
            <w:bookmarkStart w:id="7" w:name="New_Barriers"/>
            <w:r w:rsidR="001D2F0A">
              <w:rPr>
                <w:b/>
                <w:noProof/>
                <w:lang w:val="en-US"/>
              </w:rPr>
              <w:drawing>
                <wp:inline distT="0" distB="0" distL="0" distR="0" wp14:anchorId="492BFFF7" wp14:editId="0740A9B0">
                  <wp:extent cx="137160" cy="137160"/>
                  <wp:effectExtent l="0" t="0" r="0" b="0"/>
                  <wp:docPr id="11" name="Picture 11">
                    <a:hlinkClick xmlns:a="http://schemas.openxmlformats.org/drawingml/2006/main" r:id="rId14" tooltip="Indicate if there are any new barriers that you have experienced while working towards this objective and any solutions to overcome those barrier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fo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7"/>
          </w:p>
        </w:tc>
        <w:tc>
          <w:tcPr>
            <w:tcW w:w="6475" w:type="dxa"/>
          </w:tcPr>
          <w:p w14:paraId="5BF45F41" w14:textId="77777777" w:rsidR="009A74AB" w:rsidRPr="00D65554" w:rsidRDefault="009A74AB" w:rsidP="00F76CA1">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F0A" w14:paraId="6771598C" w14:textId="77777777" w:rsidTr="001C2790">
        <w:tc>
          <w:tcPr>
            <w:tcW w:w="2875" w:type="dxa"/>
          </w:tcPr>
          <w:p w14:paraId="4D17D79D" w14:textId="77777777" w:rsidR="001D2F0A" w:rsidRDefault="001D2F0A" w:rsidP="001C2790">
            <w:pPr>
              <w:rPr>
                <w:b/>
              </w:rPr>
            </w:pPr>
            <w:r>
              <w:rPr>
                <w:b/>
              </w:rPr>
              <w:t xml:space="preserve">Progress Completion </w:t>
            </w:r>
            <w:bookmarkStart w:id="8" w:name="Progress_Completion"/>
            <w:r>
              <w:rPr>
                <w:b/>
                <w:noProof/>
                <w:lang w:val="en-US"/>
              </w:rPr>
              <w:drawing>
                <wp:inline distT="0" distB="0" distL="0" distR="0" wp14:anchorId="02853218" wp14:editId="4ADF7B37">
                  <wp:extent cx="137160" cy="137160"/>
                  <wp:effectExtent l="0" t="0" r="0" b="0"/>
                  <wp:docPr id="10" name="Picture 10">
                    <a:hlinkClick xmlns:a="http://schemas.openxmlformats.org/drawingml/2006/main" r:id="rId15" tooltip="Indicate the progress of this objective with a percentage. If this objective is completed, indicate 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8"/>
          </w:p>
        </w:tc>
        <w:tc>
          <w:tcPr>
            <w:tcW w:w="6475" w:type="dxa"/>
          </w:tcPr>
          <w:p w14:paraId="26B77788" w14:textId="77777777" w:rsidR="001D2F0A" w:rsidRPr="00D65554" w:rsidRDefault="001D2F0A" w:rsidP="001C2790">
            <w:r w:rsidRPr="00D65554">
              <w:fldChar w:fldCharType="begin">
                <w:ffData>
                  <w:name w:val="Text59"/>
                  <w:enabled/>
                  <w:calcOnExit w:val="0"/>
                  <w:textInput/>
                </w:ffData>
              </w:fldChar>
            </w:r>
            <w:r w:rsidRPr="00D65554">
              <w:instrText xml:space="preserve"> FORMTEXT </w:instrText>
            </w:r>
            <w:r w:rsidRPr="00D65554">
              <w:fldChar w:fldCharType="separate"/>
            </w:r>
            <w:r w:rsidRPr="00D65554">
              <w:rPr>
                <w:noProof/>
              </w:rPr>
              <w:t> </w:t>
            </w:r>
            <w:r w:rsidRPr="00D65554">
              <w:rPr>
                <w:noProof/>
              </w:rPr>
              <w:t> </w:t>
            </w:r>
            <w:r w:rsidRPr="00D65554">
              <w:rPr>
                <w:noProof/>
              </w:rPr>
              <w:t> </w:t>
            </w:r>
            <w:r w:rsidRPr="00D65554">
              <w:rPr>
                <w:noProof/>
              </w:rPr>
              <w:t> </w:t>
            </w:r>
            <w:r w:rsidRPr="00D65554">
              <w:rPr>
                <w:noProof/>
              </w:rPr>
              <w:t> </w:t>
            </w:r>
            <w:r w:rsidRPr="00D65554">
              <w:fldChar w:fldCharType="end"/>
            </w:r>
          </w:p>
        </w:tc>
      </w:tr>
    </w:tbl>
    <w:p w14:paraId="4BCC05CA" w14:textId="427030BC" w:rsidR="0042294A" w:rsidRDefault="0042294A">
      <w:pPr>
        <w:spacing w:before="0" w:after="160"/>
      </w:pPr>
    </w:p>
    <w:tbl>
      <w:tblPr>
        <w:tblStyle w:val="TableGrid"/>
        <w:tblW w:w="0" w:type="auto"/>
        <w:tblLook w:val="04A0" w:firstRow="1" w:lastRow="0" w:firstColumn="1" w:lastColumn="0" w:noHBand="0" w:noVBand="1"/>
      </w:tblPr>
      <w:tblGrid>
        <w:gridCol w:w="2875"/>
        <w:gridCol w:w="6475"/>
      </w:tblGrid>
      <w:tr w:rsidR="007661F8" w14:paraId="782D8DB1" w14:textId="77777777" w:rsidTr="001C2790">
        <w:tc>
          <w:tcPr>
            <w:tcW w:w="2875" w:type="dxa"/>
            <w:shd w:val="clear" w:color="auto" w:fill="D4EFFF" w:themeFill="text2" w:themeFillTint="1A"/>
          </w:tcPr>
          <w:p w14:paraId="276E6F25" w14:textId="77777777" w:rsidR="007661F8" w:rsidRDefault="007661F8" w:rsidP="001C2790">
            <w:pPr>
              <w:rPr>
                <w:b/>
              </w:rPr>
            </w:pPr>
            <w:r>
              <w:rPr>
                <w:b/>
              </w:rPr>
              <w:t>Brief Objective</w:t>
            </w:r>
          </w:p>
        </w:tc>
        <w:tc>
          <w:tcPr>
            <w:tcW w:w="6475" w:type="dxa"/>
            <w:shd w:val="clear" w:color="auto" w:fill="D4EFFF" w:themeFill="text2" w:themeFillTint="1A"/>
          </w:tcPr>
          <w:p w14:paraId="52AAA94B" w14:textId="77777777" w:rsidR="007661F8" w:rsidRPr="00D65554" w:rsidRDefault="007661F8" w:rsidP="001C2790">
            <w:r w:rsidRPr="00D65554">
              <w:fldChar w:fldCharType="begin">
                <w:ffData>
                  <w:name w:val="Text58"/>
                  <w:enabled/>
                  <w:calcOnExit w:val="0"/>
                  <w:textInput/>
                </w:ffData>
              </w:fldChar>
            </w:r>
            <w:r w:rsidRPr="00D65554">
              <w:instrText xml:space="preserve"> FORMTEXT </w:instrText>
            </w:r>
            <w:r w:rsidRPr="00D65554">
              <w:fldChar w:fldCharType="separate"/>
            </w:r>
            <w:r w:rsidRPr="00D65554">
              <w:rPr>
                <w:noProof/>
              </w:rPr>
              <w:t> </w:t>
            </w:r>
            <w:r w:rsidRPr="00D65554">
              <w:rPr>
                <w:noProof/>
              </w:rPr>
              <w:t> </w:t>
            </w:r>
            <w:r w:rsidRPr="00D65554">
              <w:rPr>
                <w:noProof/>
              </w:rPr>
              <w:t> </w:t>
            </w:r>
            <w:r w:rsidRPr="00D65554">
              <w:rPr>
                <w:noProof/>
              </w:rPr>
              <w:t> </w:t>
            </w:r>
            <w:r w:rsidRPr="00D65554">
              <w:rPr>
                <w:noProof/>
              </w:rPr>
              <w:t> </w:t>
            </w:r>
            <w:r w:rsidRPr="00D65554">
              <w:fldChar w:fldCharType="end"/>
            </w:r>
          </w:p>
        </w:tc>
      </w:tr>
      <w:tr w:rsidR="007661F8" w14:paraId="0D34578E" w14:textId="77777777" w:rsidTr="001C2790">
        <w:tc>
          <w:tcPr>
            <w:tcW w:w="2875" w:type="dxa"/>
          </w:tcPr>
          <w:p w14:paraId="06A1AB47" w14:textId="77777777" w:rsidR="007661F8" w:rsidRDefault="007661F8" w:rsidP="001C2790">
            <w:pPr>
              <w:rPr>
                <w:b/>
              </w:rPr>
            </w:pPr>
            <w:r>
              <w:rPr>
                <w:b/>
              </w:rPr>
              <w:t xml:space="preserve">Progress Update </w:t>
            </w:r>
            <w:r>
              <w:rPr>
                <w:b/>
                <w:noProof/>
                <w:lang w:val="en-US"/>
              </w:rPr>
              <w:drawing>
                <wp:inline distT="0" distB="0" distL="0" distR="0" wp14:anchorId="6F4FACA1" wp14:editId="5E9E8F21">
                  <wp:extent cx="137160" cy="137160"/>
                  <wp:effectExtent l="0" t="0" r="0" b="0"/>
                  <wp:docPr id="16" name="Picture 16">
                    <a:hlinkClick xmlns:a="http://schemas.openxmlformats.org/drawingml/2006/main" r:id="rId10" tooltip="Provide a brief description of the progress to date on this objectiv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03346C88" w14:textId="77777777" w:rsidR="007661F8" w:rsidRPr="00D65554" w:rsidRDefault="007661F8" w:rsidP="001C2790">
            <w:r w:rsidRPr="00D65554">
              <w:fldChar w:fldCharType="begin">
                <w:ffData>
                  <w:name w:val="Text60"/>
                  <w:enabled/>
                  <w:calcOnExit w:val="0"/>
                  <w:textInput/>
                </w:ffData>
              </w:fldChar>
            </w:r>
            <w:r w:rsidRPr="00D65554">
              <w:instrText xml:space="preserve"> FORMTEXT </w:instrText>
            </w:r>
            <w:r w:rsidRPr="00D65554">
              <w:fldChar w:fldCharType="separate"/>
            </w:r>
            <w:r w:rsidRPr="00D65554">
              <w:rPr>
                <w:noProof/>
              </w:rPr>
              <w:t> </w:t>
            </w:r>
            <w:r w:rsidRPr="00D65554">
              <w:rPr>
                <w:noProof/>
              </w:rPr>
              <w:t> </w:t>
            </w:r>
            <w:r w:rsidRPr="00D65554">
              <w:rPr>
                <w:noProof/>
              </w:rPr>
              <w:t> </w:t>
            </w:r>
            <w:r w:rsidRPr="00D65554">
              <w:rPr>
                <w:noProof/>
              </w:rPr>
              <w:t> </w:t>
            </w:r>
            <w:r w:rsidRPr="00D65554">
              <w:rPr>
                <w:noProof/>
              </w:rPr>
              <w:t> </w:t>
            </w:r>
            <w:r w:rsidRPr="00D65554">
              <w:fldChar w:fldCharType="end"/>
            </w:r>
          </w:p>
        </w:tc>
      </w:tr>
      <w:tr w:rsidR="007661F8" w14:paraId="62A35E62" w14:textId="77777777" w:rsidTr="001C2790">
        <w:tc>
          <w:tcPr>
            <w:tcW w:w="2875" w:type="dxa"/>
          </w:tcPr>
          <w:p w14:paraId="2C0F9444" w14:textId="77777777" w:rsidR="007661F8" w:rsidRDefault="007661F8" w:rsidP="001C2790">
            <w:pPr>
              <w:rPr>
                <w:b/>
              </w:rPr>
            </w:pPr>
            <w:r>
              <w:rPr>
                <w:b/>
              </w:rPr>
              <w:t xml:space="preserve">Supporting Activities </w:t>
            </w:r>
            <w:r>
              <w:rPr>
                <w:b/>
                <w:noProof/>
                <w:lang w:val="en-US"/>
              </w:rPr>
              <w:drawing>
                <wp:inline distT="0" distB="0" distL="0" distR="0" wp14:anchorId="03E5BB89" wp14:editId="1F582261">
                  <wp:extent cx="137160" cy="137160"/>
                  <wp:effectExtent l="0" t="0" r="0" b="0"/>
                  <wp:docPr id="17" name="Picture 17">
                    <a:hlinkClick xmlns:a="http://schemas.openxmlformats.org/drawingml/2006/main" r:id="rId12" tooltip="Are there any new supporting activities that you feel would help you achieve success? This is in addition to the supporting activities already listed in Form 1 - Part 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fo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6CB7CF94" w14:textId="77777777" w:rsidR="007661F8" w:rsidRPr="00D65554" w:rsidRDefault="007661F8" w:rsidP="001C2790">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1F8" w14:paraId="6728B048" w14:textId="77777777" w:rsidTr="001C2790">
        <w:tc>
          <w:tcPr>
            <w:tcW w:w="2875" w:type="dxa"/>
          </w:tcPr>
          <w:p w14:paraId="3068B057" w14:textId="77777777" w:rsidR="007661F8" w:rsidRDefault="007661F8" w:rsidP="001C2790">
            <w:pPr>
              <w:rPr>
                <w:b/>
              </w:rPr>
            </w:pPr>
            <w:r>
              <w:rPr>
                <w:b/>
              </w:rPr>
              <w:t xml:space="preserve">Resources Required </w:t>
            </w:r>
            <w:r>
              <w:rPr>
                <w:b/>
                <w:noProof/>
                <w:lang w:val="en-US"/>
              </w:rPr>
              <w:drawing>
                <wp:inline distT="0" distB="0" distL="0" distR="0" wp14:anchorId="132BB224" wp14:editId="0E5DCCD3">
                  <wp:extent cx="137160" cy="137160"/>
                  <wp:effectExtent l="0" t="0" r="0" b="0"/>
                  <wp:docPr id="18" name="Picture 18">
                    <a:hlinkClick xmlns:a="http://schemas.openxmlformats.org/drawingml/2006/main" r:id="rId13" tooltip="Are there any new resources that may be required in order to complete this objective? Only list new resources in addition to the original ones outlined in Form 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fo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3B41D22C" w14:textId="77777777" w:rsidR="007661F8" w:rsidRPr="00D65554" w:rsidRDefault="007661F8" w:rsidP="001C2790">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1F8" w14:paraId="63B67F7E" w14:textId="77777777" w:rsidTr="001C2790">
        <w:tc>
          <w:tcPr>
            <w:tcW w:w="2875" w:type="dxa"/>
          </w:tcPr>
          <w:p w14:paraId="1EFFB33E" w14:textId="77777777" w:rsidR="007661F8" w:rsidRDefault="007661F8" w:rsidP="001C2790">
            <w:pPr>
              <w:rPr>
                <w:b/>
              </w:rPr>
            </w:pPr>
            <w:r>
              <w:rPr>
                <w:b/>
              </w:rPr>
              <w:t xml:space="preserve">New Barrier(s) </w:t>
            </w:r>
            <w:r>
              <w:rPr>
                <w:b/>
                <w:noProof/>
                <w:lang w:val="en-US"/>
              </w:rPr>
              <w:drawing>
                <wp:inline distT="0" distB="0" distL="0" distR="0" wp14:anchorId="3F87618A" wp14:editId="47B5CF63">
                  <wp:extent cx="137160" cy="137160"/>
                  <wp:effectExtent l="0" t="0" r="0" b="0"/>
                  <wp:docPr id="19" name="Picture 19">
                    <a:hlinkClick xmlns:a="http://schemas.openxmlformats.org/drawingml/2006/main" r:id="rId14" tooltip="Indicate if there are any new barriers that you have experienced while working towards this objective and any solutions to overcome those barrier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fo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528C1961" w14:textId="77777777" w:rsidR="007661F8" w:rsidRPr="00D65554" w:rsidRDefault="007661F8" w:rsidP="001C2790">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1F8" w14:paraId="058C3812" w14:textId="77777777" w:rsidTr="001C2790">
        <w:tc>
          <w:tcPr>
            <w:tcW w:w="2875" w:type="dxa"/>
          </w:tcPr>
          <w:p w14:paraId="6B45FC22" w14:textId="77777777" w:rsidR="007661F8" w:rsidRDefault="007661F8" w:rsidP="001C2790">
            <w:pPr>
              <w:rPr>
                <w:b/>
              </w:rPr>
            </w:pPr>
            <w:r>
              <w:rPr>
                <w:b/>
              </w:rPr>
              <w:t xml:space="preserve">Progress Completion </w:t>
            </w:r>
            <w:r>
              <w:rPr>
                <w:b/>
                <w:noProof/>
                <w:lang w:val="en-US"/>
              </w:rPr>
              <w:drawing>
                <wp:inline distT="0" distB="0" distL="0" distR="0" wp14:anchorId="24E1E428" wp14:editId="08FA882F">
                  <wp:extent cx="137160" cy="137160"/>
                  <wp:effectExtent l="0" t="0" r="0" b="0"/>
                  <wp:docPr id="20" name="Picture 20">
                    <a:hlinkClick xmlns:a="http://schemas.openxmlformats.org/drawingml/2006/main" r:id="rId15" tooltip="Indicate the progress of this objective with a percentage. If this objective is completed, indicate 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76E68BC0" w14:textId="77777777" w:rsidR="007661F8" w:rsidRPr="00D65554" w:rsidRDefault="007661F8" w:rsidP="001C2790">
            <w:r w:rsidRPr="00D65554">
              <w:fldChar w:fldCharType="begin">
                <w:ffData>
                  <w:name w:val="Text59"/>
                  <w:enabled/>
                  <w:calcOnExit w:val="0"/>
                  <w:textInput/>
                </w:ffData>
              </w:fldChar>
            </w:r>
            <w:r w:rsidRPr="00D65554">
              <w:instrText xml:space="preserve"> FORMTEXT </w:instrText>
            </w:r>
            <w:r w:rsidRPr="00D65554">
              <w:fldChar w:fldCharType="separate"/>
            </w:r>
            <w:r w:rsidRPr="00D65554">
              <w:rPr>
                <w:noProof/>
              </w:rPr>
              <w:t> </w:t>
            </w:r>
            <w:r w:rsidRPr="00D65554">
              <w:rPr>
                <w:noProof/>
              </w:rPr>
              <w:t> </w:t>
            </w:r>
            <w:r w:rsidRPr="00D65554">
              <w:rPr>
                <w:noProof/>
              </w:rPr>
              <w:t> </w:t>
            </w:r>
            <w:r w:rsidRPr="00D65554">
              <w:rPr>
                <w:noProof/>
              </w:rPr>
              <w:t> </w:t>
            </w:r>
            <w:r w:rsidRPr="00D65554">
              <w:rPr>
                <w:noProof/>
              </w:rPr>
              <w:t> </w:t>
            </w:r>
            <w:r w:rsidRPr="00D65554">
              <w:fldChar w:fldCharType="end"/>
            </w:r>
          </w:p>
        </w:tc>
      </w:tr>
    </w:tbl>
    <w:p w14:paraId="650A78C2" w14:textId="0711D789" w:rsidR="007661F8" w:rsidRDefault="007661F8">
      <w:pPr>
        <w:spacing w:before="0" w:after="160"/>
      </w:pPr>
    </w:p>
    <w:tbl>
      <w:tblPr>
        <w:tblStyle w:val="TableGrid"/>
        <w:tblW w:w="0" w:type="auto"/>
        <w:tblLook w:val="04A0" w:firstRow="1" w:lastRow="0" w:firstColumn="1" w:lastColumn="0" w:noHBand="0" w:noVBand="1"/>
      </w:tblPr>
      <w:tblGrid>
        <w:gridCol w:w="2875"/>
        <w:gridCol w:w="6475"/>
      </w:tblGrid>
      <w:tr w:rsidR="007661F8" w14:paraId="322034BA" w14:textId="77777777" w:rsidTr="001C2790">
        <w:tc>
          <w:tcPr>
            <w:tcW w:w="2875" w:type="dxa"/>
            <w:shd w:val="clear" w:color="auto" w:fill="D4EFFF" w:themeFill="text2" w:themeFillTint="1A"/>
          </w:tcPr>
          <w:p w14:paraId="493F60C5" w14:textId="77777777" w:rsidR="007661F8" w:rsidRDefault="007661F8" w:rsidP="001C2790">
            <w:pPr>
              <w:rPr>
                <w:b/>
              </w:rPr>
            </w:pPr>
            <w:r>
              <w:rPr>
                <w:b/>
              </w:rPr>
              <w:t>Brief Objective</w:t>
            </w:r>
          </w:p>
        </w:tc>
        <w:tc>
          <w:tcPr>
            <w:tcW w:w="6475" w:type="dxa"/>
            <w:shd w:val="clear" w:color="auto" w:fill="D4EFFF" w:themeFill="text2" w:themeFillTint="1A"/>
          </w:tcPr>
          <w:p w14:paraId="1F704BFF" w14:textId="77777777" w:rsidR="007661F8" w:rsidRPr="00D65554" w:rsidRDefault="007661F8" w:rsidP="001C2790">
            <w:r w:rsidRPr="00D65554">
              <w:fldChar w:fldCharType="begin">
                <w:ffData>
                  <w:name w:val="Text58"/>
                  <w:enabled/>
                  <w:calcOnExit w:val="0"/>
                  <w:textInput/>
                </w:ffData>
              </w:fldChar>
            </w:r>
            <w:r w:rsidRPr="00D65554">
              <w:instrText xml:space="preserve"> FORMTEXT </w:instrText>
            </w:r>
            <w:r w:rsidRPr="00D65554">
              <w:fldChar w:fldCharType="separate"/>
            </w:r>
            <w:r w:rsidRPr="00D65554">
              <w:rPr>
                <w:noProof/>
              </w:rPr>
              <w:t> </w:t>
            </w:r>
            <w:r w:rsidRPr="00D65554">
              <w:rPr>
                <w:noProof/>
              </w:rPr>
              <w:t> </w:t>
            </w:r>
            <w:r w:rsidRPr="00D65554">
              <w:rPr>
                <w:noProof/>
              </w:rPr>
              <w:t> </w:t>
            </w:r>
            <w:r w:rsidRPr="00D65554">
              <w:rPr>
                <w:noProof/>
              </w:rPr>
              <w:t> </w:t>
            </w:r>
            <w:r w:rsidRPr="00D65554">
              <w:rPr>
                <w:noProof/>
              </w:rPr>
              <w:t> </w:t>
            </w:r>
            <w:r w:rsidRPr="00D65554">
              <w:fldChar w:fldCharType="end"/>
            </w:r>
          </w:p>
        </w:tc>
      </w:tr>
      <w:tr w:rsidR="007661F8" w14:paraId="2F084099" w14:textId="77777777" w:rsidTr="001C2790">
        <w:tc>
          <w:tcPr>
            <w:tcW w:w="2875" w:type="dxa"/>
          </w:tcPr>
          <w:p w14:paraId="18939B2A" w14:textId="77777777" w:rsidR="007661F8" w:rsidRDefault="007661F8" w:rsidP="001C2790">
            <w:pPr>
              <w:rPr>
                <w:b/>
              </w:rPr>
            </w:pPr>
            <w:r>
              <w:rPr>
                <w:b/>
              </w:rPr>
              <w:t xml:space="preserve">Progress Update </w:t>
            </w:r>
            <w:r>
              <w:rPr>
                <w:b/>
                <w:noProof/>
                <w:lang w:val="en-US"/>
              </w:rPr>
              <w:drawing>
                <wp:inline distT="0" distB="0" distL="0" distR="0" wp14:anchorId="303A0424" wp14:editId="3CBDB2D8">
                  <wp:extent cx="137160" cy="137160"/>
                  <wp:effectExtent l="0" t="0" r="0" b="0"/>
                  <wp:docPr id="21" name="Picture 21">
                    <a:hlinkClick xmlns:a="http://schemas.openxmlformats.org/drawingml/2006/main" r:id="rId10" tooltip="Provide a brief description of the progress to date on this objectiv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71B45AB2" w14:textId="77777777" w:rsidR="007661F8" w:rsidRPr="00D65554" w:rsidRDefault="007661F8" w:rsidP="001C2790">
            <w:r w:rsidRPr="00D65554">
              <w:fldChar w:fldCharType="begin">
                <w:ffData>
                  <w:name w:val="Text60"/>
                  <w:enabled/>
                  <w:calcOnExit w:val="0"/>
                  <w:textInput/>
                </w:ffData>
              </w:fldChar>
            </w:r>
            <w:r w:rsidRPr="00D65554">
              <w:instrText xml:space="preserve"> FORMTEXT </w:instrText>
            </w:r>
            <w:r w:rsidRPr="00D65554">
              <w:fldChar w:fldCharType="separate"/>
            </w:r>
            <w:r w:rsidRPr="00D65554">
              <w:rPr>
                <w:noProof/>
              </w:rPr>
              <w:t> </w:t>
            </w:r>
            <w:r w:rsidRPr="00D65554">
              <w:rPr>
                <w:noProof/>
              </w:rPr>
              <w:t> </w:t>
            </w:r>
            <w:r w:rsidRPr="00D65554">
              <w:rPr>
                <w:noProof/>
              </w:rPr>
              <w:t> </w:t>
            </w:r>
            <w:r w:rsidRPr="00D65554">
              <w:rPr>
                <w:noProof/>
              </w:rPr>
              <w:t> </w:t>
            </w:r>
            <w:r w:rsidRPr="00D65554">
              <w:rPr>
                <w:noProof/>
              </w:rPr>
              <w:t> </w:t>
            </w:r>
            <w:r w:rsidRPr="00D65554">
              <w:fldChar w:fldCharType="end"/>
            </w:r>
          </w:p>
        </w:tc>
      </w:tr>
      <w:tr w:rsidR="007661F8" w14:paraId="1E465DE9" w14:textId="77777777" w:rsidTr="001C2790">
        <w:tc>
          <w:tcPr>
            <w:tcW w:w="2875" w:type="dxa"/>
          </w:tcPr>
          <w:p w14:paraId="6AA2F0A4" w14:textId="77777777" w:rsidR="007661F8" w:rsidRDefault="007661F8" w:rsidP="001C2790">
            <w:pPr>
              <w:rPr>
                <w:b/>
              </w:rPr>
            </w:pPr>
            <w:r>
              <w:rPr>
                <w:b/>
              </w:rPr>
              <w:t xml:space="preserve">Supporting Activities </w:t>
            </w:r>
            <w:r>
              <w:rPr>
                <w:b/>
                <w:noProof/>
                <w:lang w:val="en-US"/>
              </w:rPr>
              <w:drawing>
                <wp:inline distT="0" distB="0" distL="0" distR="0" wp14:anchorId="5482D32C" wp14:editId="39EC1C7F">
                  <wp:extent cx="137160" cy="137160"/>
                  <wp:effectExtent l="0" t="0" r="0" b="0"/>
                  <wp:docPr id="22" name="Picture 22">
                    <a:hlinkClick xmlns:a="http://schemas.openxmlformats.org/drawingml/2006/main" r:id="rId12" tooltip="Are there any new supporting activities that you feel would help you achieve success? This is in addition to the supporting activities already listed in Form 1 - Part 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fo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07F6B33A" w14:textId="77777777" w:rsidR="007661F8" w:rsidRPr="00D65554" w:rsidRDefault="007661F8" w:rsidP="001C2790">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1F8" w14:paraId="4DB5B06E" w14:textId="77777777" w:rsidTr="001C2790">
        <w:tc>
          <w:tcPr>
            <w:tcW w:w="2875" w:type="dxa"/>
          </w:tcPr>
          <w:p w14:paraId="0C8D8312" w14:textId="77777777" w:rsidR="007661F8" w:rsidRDefault="007661F8" w:rsidP="001C2790">
            <w:pPr>
              <w:rPr>
                <w:b/>
              </w:rPr>
            </w:pPr>
            <w:r>
              <w:rPr>
                <w:b/>
              </w:rPr>
              <w:t xml:space="preserve">Resources Required </w:t>
            </w:r>
            <w:r>
              <w:rPr>
                <w:b/>
                <w:noProof/>
                <w:lang w:val="en-US"/>
              </w:rPr>
              <w:drawing>
                <wp:inline distT="0" distB="0" distL="0" distR="0" wp14:anchorId="320E01FD" wp14:editId="5E6F162F">
                  <wp:extent cx="137160" cy="137160"/>
                  <wp:effectExtent l="0" t="0" r="0" b="0"/>
                  <wp:docPr id="23" name="Picture 23">
                    <a:hlinkClick xmlns:a="http://schemas.openxmlformats.org/drawingml/2006/main" r:id="rId13" tooltip="Are there any new resources that may be required in order to complete this objective? Only list new resources in addition to the original ones outlined in Form 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fo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2BEA11B2" w14:textId="77777777" w:rsidR="007661F8" w:rsidRPr="00D65554" w:rsidRDefault="007661F8" w:rsidP="001C2790">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1F8" w14:paraId="4710ACCE" w14:textId="77777777" w:rsidTr="001C2790">
        <w:tc>
          <w:tcPr>
            <w:tcW w:w="2875" w:type="dxa"/>
          </w:tcPr>
          <w:p w14:paraId="4E3E52D6" w14:textId="77777777" w:rsidR="007661F8" w:rsidRDefault="007661F8" w:rsidP="001C2790">
            <w:pPr>
              <w:rPr>
                <w:b/>
              </w:rPr>
            </w:pPr>
            <w:r>
              <w:rPr>
                <w:b/>
              </w:rPr>
              <w:t xml:space="preserve">New Barrier(s) </w:t>
            </w:r>
            <w:r>
              <w:rPr>
                <w:b/>
                <w:noProof/>
                <w:lang w:val="en-US"/>
              </w:rPr>
              <w:drawing>
                <wp:inline distT="0" distB="0" distL="0" distR="0" wp14:anchorId="66B2E9A8" wp14:editId="78BAB10A">
                  <wp:extent cx="137160" cy="137160"/>
                  <wp:effectExtent l="0" t="0" r="0" b="0"/>
                  <wp:docPr id="24" name="Picture 24">
                    <a:hlinkClick xmlns:a="http://schemas.openxmlformats.org/drawingml/2006/main" r:id="rId14" tooltip="Indicate if there are any new barriers that you have experienced while working towards this objective and any solutions to overcome those barrier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fo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47FCC4A4" w14:textId="77777777" w:rsidR="007661F8" w:rsidRPr="00D65554" w:rsidRDefault="007661F8" w:rsidP="001C2790">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1F8" w14:paraId="3C1C9983" w14:textId="77777777" w:rsidTr="001C2790">
        <w:tc>
          <w:tcPr>
            <w:tcW w:w="2875" w:type="dxa"/>
          </w:tcPr>
          <w:p w14:paraId="65C243E2" w14:textId="77777777" w:rsidR="007661F8" w:rsidRDefault="007661F8" w:rsidP="001C2790">
            <w:pPr>
              <w:rPr>
                <w:b/>
              </w:rPr>
            </w:pPr>
            <w:r>
              <w:rPr>
                <w:b/>
              </w:rPr>
              <w:t xml:space="preserve">Progress Completion </w:t>
            </w:r>
            <w:r>
              <w:rPr>
                <w:b/>
                <w:noProof/>
                <w:lang w:val="en-US"/>
              </w:rPr>
              <w:drawing>
                <wp:inline distT="0" distB="0" distL="0" distR="0" wp14:anchorId="2D26B2C3" wp14:editId="40A4AC7F">
                  <wp:extent cx="137160" cy="137160"/>
                  <wp:effectExtent l="0" t="0" r="0" b="0"/>
                  <wp:docPr id="25" name="Picture 25">
                    <a:hlinkClick xmlns:a="http://schemas.openxmlformats.org/drawingml/2006/main" r:id="rId15" tooltip="Indicate the progress of this objective with a percentage. If this objective is completed, indicate 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68B32844" w14:textId="77777777" w:rsidR="007661F8" w:rsidRPr="00D65554" w:rsidRDefault="007661F8" w:rsidP="001C2790">
            <w:r w:rsidRPr="00D65554">
              <w:fldChar w:fldCharType="begin">
                <w:ffData>
                  <w:name w:val="Text59"/>
                  <w:enabled/>
                  <w:calcOnExit w:val="0"/>
                  <w:textInput/>
                </w:ffData>
              </w:fldChar>
            </w:r>
            <w:r w:rsidRPr="00D65554">
              <w:instrText xml:space="preserve"> FORMTEXT </w:instrText>
            </w:r>
            <w:r w:rsidRPr="00D65554">
              <w:fldChar w:fldCharType="separate"/>
            </w:r>
            <w:r w:rsidRPr="00D65554">
              <w:rPr>
                <w:noProof/>
              </w:rPr>
              <w:t> </w:t>
            </w:r>
            <w:r w:rsidRPr="00D65554">
              <w:rPr>
                <w:noProof/>
              </w:rPr>
              <w:t> </w:t>
            </w:r>
            <w:r w:rsidRPr="00D65554">
              <w:rPr>
                <w:noProof/>
              </w:rPr>
              <w:t> </w:t>
            </w:r>
            <w:r w:rsidRPr="00D65554">
              <w:rPr>
                <w:noProof/>
              </w:rPr>
              <w:t> </w:t>
            </w:r>
            <w:r w:rsidRPr="00D65554">
              <w:rPr>
                <w:noProof/>
              </w:rPr>
              <w:t> </w:t>
            </w:r>
            <w:r w:rsidRPr="00D65554">
              <w:fldChar w:fldCharType="end"/>
            </w:r>
          </w:p>
        </w:tc>
      </w:tr>
    </w:tbl>
    <w:p w14:paraId="5286647B" w14:textId="77777777" w:rsidR="007661F8" w:rsidRDefault="007661F8">
      <w:pPr>
        <w:spacing w:before="0" w:after="160"/>
      </w:pPr>
    </w:p>
    <w:p w14:paraId="0325E427" w14:textId="6C2E6B01" w:rsidR="00111169" w:rsidRDefault="00111169">
      <w:pPr>
        <w:spacing w:before="0" w:after="160"/>
      </w:pPr>
      <w:r>
        <w:br w:type="page"/>
      </w:r>
    </w:p>
    <w:p w14:paraId="7FAB953F" w14:textId="48ECF64A" w:rsidR="009515E7" w:rsidRDefault="00DA4C78" w:rsidP="00DA4C78">
      <w:pPr>
        <w:pStyle w:val="Heading1"/>
      </w:pPr>
      <w:r>
        <w:lastRenderedPageBreak/>
        <w:t xml:space="preserve">Part </w:t>
      </w:r>
      <w:r w:rsidR="00C162C1">
        <w:t>2</w:t>
      </w:r>
      <w:r>
        <w:t xml:space="preserve">: </w:t>
      </w:r>
      <w:r w:rsidR="00C162C1">
        <w:t>Celebrating Success</w:t>
      </w:r>
    </w:p>
    <w:p w14:paraId="19E2A654" w14:textId="76AC094F" w:rsidR="00305C82" w:rsidRDefault="00B1296C" w:rsidP="00305C82">
      <w:r>
        <w:t>Acknowledging and celebrating milestones along the way to successfully achieving your outcome is important and helps keep your momentum.</w:t>
      </w:r>
    </w:p>
    <w:p w14:paraId="40EE062C" w14:textId="36D00E0A" w:rsidR="00B1296C" w:rsidRDefault="00B1296C" w:rsidP="00B1296C">
      <w:pPr>
        <w:pStyle w:val="Heading3"/>
      </w:pPr>
      <w:r>
        <w:t>How are you celebrating your success so far?</w:t>
      </w:r>
    </w:p>
    <w:p w14:paraId="66B75E9C" w14:textId="152C36DB" w:rsidR="00B1296C" w:rsidRDefault="00B1296C" w:rsidP="00305C82">
      <w:r>
        <w:fldChar w:fldCharType="begin">
          <w:ffData>
            <w:name w:val="Text63"/>
            <w:enabled/>
            <w:calcOnExit w:val="0"/>
            <w:textInput/>
          </w:ffData>
        </w:fldChar>
      </w:r>
      <w:bookmarkStart w:id="9"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4A58F2E9" w14:textId="013808AD" w:rsidR="00BA0BD8" w:rsidRDefault="00BA0BD8" w:rsidP="00BA0BD8">
      <w:pPr>
        <w:pStyle w:val="Heading2"/>
      </w:pPr>
      <w:r>
        <w:t>Manager Acknowledgement and Celebration of Employee Success</w:t>
      </w:r>
    </w:p>
    <w:p w14:paraId="79ACC517" w14:textId="4BB28261" w:rsidR="00BA0BD8" w:rsidRPr="00BA0BD8" w:rsidRDefault="00BA0BD8" w:rsidP="00305C82">
      <w:r>
        <w:t xml:space="preserve">As the manager, it is important to acknowledge and celebrate the milestones achieved by the employee. Feedback and recognition are vital in this process and can be a driving force that contributes to further achievement and success. </w:t>
      </w:r>
    </w:p>
    <w:p w14:paraId="3C6610A1" w14:textId="23440175" w:rsidR="00BA0BD8" w:rsidRDefault="00BA0BD8" w:rsidP="00305C82">
      <w:pPr>
        <w:rPr>
          <w:b/>
        </w:rPr>
      </w:pPr>
      <w:r>
        <w:rPr>
          <w:b/>
        </w:rPr>
        <w:t>What constructive feedback do you have for the employee on their progress?</w:t>
      </w:r>
    </w:p>
    <w:p w14:paraId="607408FF" w14:textId="7711D30E" w:rsidR="00BA0BD8" w:rsidRPr="00BA0BD8" w:rsidRDefault="00BA0BD8" w:rsidP="00305C82">
      <w:r>
        <w:fldChar w:fldCharType="begin">
          <w:ffData>
            <w:name w:val="Text67"/>
            <w:enabled/>
            <w:calcOnExit w:val="0"/>
            <w:textInput/>
          </w:ffData>
        </w:fldChar>
      </w:r>
      <w:bookmarkStart w:id="10"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47342CA" w14:textId="4127C083" w:rsidR="00BA0BD8" w:rsidRDefault="00BA0BD8" w:rsidP="00305C82">
      <w:pPr>
        <w:rPr>
          <w:b/>
        </w:rPr>
      </w:pPr>
      <w:r>
        <w:rPr>
          <w:b/>
        </w:rPr>
        <w:t xml:space="preserve">How are you celebrating their success so far? </w:t>
      </w:r>
    </w:p>
    <w:p w14:paraId="7DA3CAEB" w14:textId="5C15B615" w:rsidR="00B1296C" w:rsidRDefault="001C6192" w:rsidP="00305C82">
      <w:r>
        <w:fldChar w:fldCharType="begin">
          <w:ffData>
            <w:name w:val="Text66"/>
            <w:enabled/>
            <w:calcOnExit w:val="0"/>
            <w:textInput/>
          </w:ffData>
        </w:fldChar>
      </w:r>
      <w:bookmarkStart w:id="1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0BF7BE3" w14:textId="77777777" w:rsidR="00392CDC" w:rsidRDefault="00392CDC" w:rsidP="00392CDC">
      <w:bookmarkStart w:id="12" w:name="_Hlk17979136"/>
      <w:bookmarkEnd w:id="12"/>
    </w:p>
    <w:p w14:paraId="3D00819E" w14:textId="77777777" w:rsidR="00392CDC" w:rsidRDefault="00392CDC" w:rsidP="00392CDC">
      <w:pPr>
        <w:pStyle w:val="Heading3"/>
      </w:pPr>
      <w:r>
        <w:t>Employee Printed Name:</w:t>
      </w:r>
      <w:r>
        <w:tab/>
      </w:r>
      <w:r w:rsidRPr="00F15210">
        <w:fldChar w:fldCharType="begin">
          <w:ffData>
            <w:name w:val="Text51"/>
            <w:enabled/>
            <w:calcOnExit w:val="0"/>
            <w:textInput/>
          </w:ffData>
        </w:fldChar>
      </w:r>
      <w:bookmarkStart w:id="13" w:name="Text51"/>
      <w:r w:rsidRPr="00F15210">
        <w:instrText xml:space="preserve"> FORMTEXT </w:instrText>
      </w:r>
      <w:r w:rsidRPr="00F15210">
        <w:fldChar w:fldCharType="separate"/>
      </w:r>
      <w:r w:rsidRPr="00F15210">
        <w:rPr>
          <w:noProof/>
        </w:rPr>
        <w:t> </w:t>
      </w:r>
      <w:r w:rsidRPr="00F15210">
        <w:rPr>
          <w:noProof/>
        </w:rPr>
        <w:t> </w:t>
      </w:r>
      <w:r w:rsidRPr="00F15210">
        <w:rPr>
          <w:noProof/>
        </w:rPr>
        <w:t> </w:t>
      </w:r>
      <w:r w:rsidRPr="00F15210">
        <w:rPr>
          <w:noProof/>
        </w:rPr>
        <w:t> </w:t>
      </w:r>
      <w:r w:rsidRPr="00F15210">
        <w:rPr>
          <w:noProof/>
        </w:rPr>
        <w:t> </w:t>
      </w:r>
      <w:r w:rsidRPr="00F15210">
        <w:fldChar w:fldCharType="end"/>
      </w:r>
      <w:bookmarkEnd w:id="13"/>
    </w:p>
    <w:p w14:paraId="57794F2E" w14:textId="77777777" w:rsidR="00392CDC" w:rsidRPr="00F15210" w:rsidRDefault="00392CDC" w:rsidP="00392CDC">
      <w:pPr>
        <w:pBdr>
          <w:top w:val="single" w:sz="4" w:space="1" w:color="auto"/>
        </w:pBdr>
        <w:ind w:left="2880"/>
      </w:pPr>
    </w:p>
    <w:p w14:paraId="63DF8E2C" w14:textId="77777777" w:rsidR="00392CDC" w:rsidRPr="00500813" w:rsidRDefault="00392CDC" w:rsidP="00392CDC">
      <w:pPr>
        <w:pStyle w:val="Heading3"/>
        <w:ind w:left="2880"/>
      </w:pPr>
      <w:r>
        <w:t>Date:</w:t>
      </w:r>
      <w:r w:rsidRPr="00DA4C78">
        <w:t xml:space="preserve"> </w:t>
      </w:r>
      <w:sdt>
        <w:sdtPr>
          <w:id w:val="-1414461795"/>
          <w:placeholder>
            <w:docPart w:val="477D7B54CCB744FE831261692686E29F"/>
          </w:placeholder>
          <w:showingPlcHdr/>
          <w:date>
            <w:dateFormat w:val="dd-MMM-yy"/>
            <w:lid w:val="en-US"/>
            <w:storeMappedDataAs w:val="dateTime"/>
            <w:calendar w:val="gregorian"/>
          </w:date>
        </w:sdtPr>
        <w:sdtContent>
          <w:r w:rsidRPr="00DA4C78">
            <w:rPr>
              <w:rStyle w:val="PlaceholderText"/>
              <w:u w:val="single"/>
            </w:rPr>
            <w:t>Click or tap to enter a date.</w:t>
          </w:r>
        </w:sdtContent>
      </w:sdt>
    </w:p>
    <w:p w14:paraId="125E0E7F" w14:textId="77777777" w:rsidR="00392CDC" w:rsidRDefault="00392CDC" w:rsidP="00392CDC"/>
    <w:p w14:paraId="3D5ECFD1" w14:textId="77777777" w:rsidR="00392CDC" w:rsidRDefault="00392CDC" w:rsidP="00392CDC">
      <w:pPr>
        <w:pStyle w:val="Heading3"/>
      </w:pPr>
      <w:r w:rsidRPr="00500813">
        <w:t xml:space="preserve">Manager </w:t>
      </w:r>
      <w:r>
        <w:t>Printed Name</w:t>
      </w:r>
      <w:r w:rsidRPr="00500813">
        <w:t>:</w:t>
      </w:r>
      <w:r>
        <w:tab/>
      </w:r>
      <w:r w:rsidRPr="00F15210">
        <w:fldChar w:fldCharType="begin">
          <w:ffData>
            <w:name w:val="Text49"/>
            <w:enabled/>
            <w:calcOnExit w:val="0"/>
            <w:textInput/>
          </w:ffData>
        </w:fldChar>
      </w:r>
      <w:bookmarkStart w:id="14" w:name="Text49"/>
      <w:r w:rsidRPr="00F15210">
        <w:instrText xml:space="preserve"> FORMTEXT </w:instrText>
      </w:r>
      <w:r w:rsidRPr="00F15210">
        <w:fldChar w:fldCharType="separate"/>
      </w:r>
      <w:r w:rsidRPr="00F15210">
        <w:rPr>
          <w:noProof/>
        </w:rPr>
        <w:t> </w:t>
      </w:r>
      <w:r w:rsidRPr="00F15210">
        <w:rPr>
          <w:noProof/>
        </w:rPr>
        <w:t> </w:t>
      </w:r>
      <w:r w:rsidRPr="00F15210">
        <w:rPr>
          <w:noProof/>
        </w:rPr>
        <w:t> </w:t>
      </w:r>
      <w:r w:rsidRPr="00F15210">
        <w:rPr>
          <w:noProof/>
        </w:rPr>
        <w:t> </w:t>
      </w:r>
      <w:r w:rsidRPr="00F15210">
        <w:rPr>
          <w:noProof/>
        </w:rPr>
        <w:t> </w:t>
      </w:r>
      <w:r w:rsidRPr="00F15210">
        <w:fldChar w:fldCharType="end"/>
      </w:r>
      <w:bookmarkEnd w:id="14"/>
    </w:p>
    <w:p w14:paraId="795748CF" w14:textId="77777777" w:rsidR="00392CDC" w:rsidRDefault="00392CDC" w:rsidP="00392CDC">
      <w:pPr>
        <w:pBdr>
          <w:top w:val="single" w:sz="4" w:space="1" w:color="auto"/>
        </w:pBdr>
        <w:ind w:left="2880"/>
      </w:pPr>
    </w:p>
    <w:p w14:paraId="24911CC5" w14:textId="77777777" w:rsidR="00392CDC" w:rsidRPr="00500813" w:rsidRDefault="00392CDC" w:rsidP="00392CDC">
      <w:pPr>
        <w:pStyle w:val="Heading3"/>
        <w:ind w:left="2880"/>
      </w:pPr>
      <w:r w:rsidRPr="00500813">
        <w:t xml:space="preserve">Date: </w:t>
      </w:r>
      <w:sdt>
        <w:sdtPr>
          <w:id w:val="1708834477"/>
          <w:placeholder>
            <w:docPart w:val="477D7B54CCB744FE831261692686E29F"/>
          </w:placeholder>
          <w:showingPlcHdr/>
          <w:date>
            <w:dateFormat w:val="dd-MMM-yy"/>
            <w:lid w:val="en-US"/>
            <w:storeMappedDataAs w:val="dateTime"/>
            <w:calendar w:val="gregorian"/>
          </w:date>
        </w:sdtPr>
        <w:sdtContent>
          <w:r w:rsidRPr="00DA4C78">
            <w:rPr>
              <w:rStyle w:val="PlaceholderText"/>
              <w:u w:val="single"/>
            </w:rPr>
            <w:t>Click or tap to enter a date.</w:t>
          </w:r>
        </w:sdtContent>
      </w:sdt>
    </w:p>
    <w:p w14:paraId="6E0976DF" w14:textId="77777777" w:rsidR="00392CDC" w:rsidRPr="009320F5" w:rsidRDefault="00392CDC" w:rsidP="00392CDC"/>
    <w:p w14:paraId="2711B263" w14:textId="1FFF3DDE" w:rsidR="007A0E52" w:rsidRPr="007A0E52" w:rsidRDefault="00970442" w:rsidP="00970442">
      <w:pPr>
        <w:spacing w:after="0" w:line="240" w:lineRule="auto"/>
        <w:jc w:val="center"/>
        <w:rPr>
          <w:b/>
          <w:bCs/>
          <w:sz w:val="24"/>
          <w:szCs w:val="24"/>
        </w:rPr>
      </w:pPr>
      <w:r>
        <w:rPr>
          <w:b/>
          <w:bCs/>
          <w:sz w:val="24"/>
          <w:szCs w:val="24"/>
        </w:rPr>
        <w:t>Keep material for your records.</w:t>
      </w:r>
    </w:p>
    <w:sectPr w:rsidR="007A0E52" w:rsidRPr="007A0E52" w:rsidSect="00AA1019">
      <w:footerReference w:type="default" r:id="rId16"/>
      <w:headerReference w:type="first" r:id="rId17"/>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37545" w14:textId="77777777" w:rsidR="009036D6" w:rsidRDefault="009036D6" w:rsidP="00D553B5">
      <w:pPr>
        <w:spacing w:after="0" w:line="240" w:lineRule="auto"/>
      </w:pPr>
      <w:r>
        <w:separator/>
      </w:r>
    </w:p>
  </w:endnote>
  <w:endnote w:type="continuationSeparator" w:id="0">
    <w:p w14:paraId="75E14FB2" w14:textId="77777777" w:rsidR="009036D6" w:rsidRDefault="009036D6" w:rsidP="00D5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46521"/>
      <w:docPartObj>
        <w:docPartGallery w:val="Page Numbers (Bottom of Page)"/>
        <w:docPartUnique/>
      </w:docPartObj>
    </w:sdtPr>
    <w:sdtEndPr>
      <w:rPr>
        <w:noProof/>
      </w:rPr>
    </w:sdtEndPr>
    <w:sdtContent>
      <w:p w14:paraId="7349293A" w14:textId="6F87BEE4" w:rsidR="009036D6" w:rsidRDefault="009036D6" w:rsidP="009515E7">
        <w:pPr>
          <w:pStyle w:val="Footer"/>
          <w:jc w:val="center"/>
        </w:pPr>
        <w:r>
          <w:fldChar w:fldCharType="begin"/>
        </w:r>
        <w:r>
          <w:instrText xml:space="preserve"> PAGE   \* MERGEFORMAT </w:instrText>
        </w:r>
        <w:r>
          <w:fldChar w:fldCharType="separate"/>
        </w:r>
        <w:r w:rsidR="00C5118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F08EA" w14:textId="77777777" w:rsidR="009036D6" w:rsidRDefault="009036D6" w:rsidP="00D553B5">
      <w:pPr>
        <w:spacing w:after="0" w:line="240" w:lineRule="auto"/>
      </w:pPr>
      <w:r>
        <w:separator/>
      </w:r>
    </w:p>
  </w:footnote>
  <w:footnote w:type="continuationSeparator" w:id="0">
    <w:p w14:paraId="51546885" w14:textId="77777777" w:rsidR="009036D6" w:rsidRDefault="009036D6" w:rsidP="00D55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62CF4" w14:textId="22705482" w:rsidR="009036D6" w:rsidRPr="00037EAF" w:rsidRDefault="009036D6" w:rsidP="00037EAF">
    <w:pPr>
      <w:pStyle w:val="Header"/>
      <w:ind w:left="720"/>
      <w:rPr>
        <w:b/>
        <w:sz w:val="28"/>
        <w:szCs w:val="28"/>
        <w:lang w:val="en-US"/>
      </w:rPr>
    </w:pPr>
    <w:r>
      <w:rPr>
        <w:b/>
        <w:sz w:val="28"/>
        <w:szCs w:val="28"/>
        <w:lang w:val="en-US"/>
      </w:rPr>
      <w:t xml:space="preserve">FORM </w:t>
    </w:r>
    <w:r w:rsidR="007F0689">
      <w:rPr>
        <w:b/>
        <w:sz w:val="28"/>
        <w:szCs w:val="28"/>
        <w:lang w:val="en-US"/>
      </w:rPr>
      <w:t>2</w:t>
    </w:r>
    <w:r>
      <w:rPr>
        <w:b/>
        <w:sz w:val="28"/>
        <w:szCs w:val="28"/>
        <w:lang w:val="en-US"/>
      </w:rPr>
      <w:t xml:space="preserve"> – CUPE </w:t>
    </w:r>
    <w:r w:rsidR="007F0689">
      <w:rPr>
        <w:b/>
        <w:sz w:val="28"/>
        <w:szCs w:val="28"/>
        <w:lang w:val="en-US"/>
      </w:rPr>
      <w:t>Progress Review</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0D66"/>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4588F"/>
    <w:multiLevelType w:val="hybridMultilevel"/>
    <w:tmpl w:val="7F82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868D1"/>
    <w:multiLevelType w:val="hybridMultilevel"/>
    <w:tmpl w:val="C3B8FD3A"/>
    <w:lvl w:ilvl="0" w:tplc="AC7CB8EC">
      <w:start w:val="438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E7866"/>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62D3D"/>
    <w:multiLevelType w:val="hybridMultilevel"/>
    <w:tmpl w:val="64D8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434A3E"/>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10600"/>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F6628"/>
    <w:multiLevelType w:val="hybridMultilevel"/>
    <w:tmpl w:val="578E61D2"/>
    <w:lvl w:ilvl="0" w:tplc="4B9E4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8105D"/>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E21EBE"/>
    <w:multiLevelType w:val="hybridMultilevel"/>
    <w:tmpl w:val="3B56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8302A"/>
    <w:multiLevelType w:val="hybridMultilevel"/>
    <w:tmpl w:val="868E8B42"/>
    <w:lvl w:ilvl="0" w:tplc="4B9E4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447EF1"/>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540097"/>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235A5"/>
    <w:multiLevelType w:val="hybridMultilevel"/>
    <w:tmpl w:val="72C2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47A8B"/>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B5DD0"/>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91D40"/>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21D9B"/>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0283D"/>
    <w:multiLevelType w:val="hybridMultilevel"/>
    <w:tmpl w:val="BF0A7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AB24E20"/>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7"/>
  </w:num>
  <w:num w:numId="4">
    <w:abstractNumId w:val="10"/>
  </w:num>
  <w:num w:numId="5">
    <w:abstractNumId w:val="2"/>
  </w:num>
  <w:num w:numId="6">
    <w:abstractNumId w:val="9"/>
  </w:num>
  <w:num w:numId="7">
    <w:abstractNumId w:val="17"/>
  </w:num>
  <w:num w:numId="8">
    <w:abstractNumId w:val="11"/>
  </w:num>
  <w:num w:numId="9">
    <w:abstractNumId w:val="3"/>
  </w:num>
  <w:num w:numId="10">
    <w:abstractNumId w:val="16"/>
  </w:num>
  <w:num w:numId="11">
    <w:abstractNumId w:val="12"/>
  </w:num>
  <w:num w:numId="12">
    <w:abstractNumId w:val="6"/>
  </w:num>
  <w:num w:numId="13">
    <w:abstractNumId w:val="5"/>
  </w:num>
  <w:num w:numId="14">
    <w:abstractNumId w:val="19"/>
  </w:num>
  <w:num w:numId="15">
    <w:abstractNumId w:val="15"/>
  </w:num>
  <w:num w:numId="16">
    <w:abstractNumId w:val="14"/>
  </w:num>
  <w:num w:numId="17">
    <w:abstractNumId w:val="0"/>
  </w:num>
  <w:num w:numId="18">
    <w:abstractNumId w:val="8"/>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CXNnx2w/3ni955nvpdPBxlDgm8TtqmkIdHJi8CghvjYlRqiUBlzCitrgUoERs9Nsvwdtv7H3LVeO29s3SgfAGw==" w:salt="SVQGaGe5yQAtCewxetA3y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E0"/>
    <w:rsid w:val="00011665"/>
    <w:rsid w:val="000144BC"/>
    <w:rsid w:val="0002236B"/>
    <w:rsid w:val="00024FDD"/>
    <w:rsid w:val="00037EAF"/>
    <w:rsid w:val="000B0272"/>
    <w:rsid w:val="000B4526"/>
    <w:rsid w:val="001036DA"/>
    <w:rsid w:val="00111169"/>
    <w:rsid w:val="00114DCC"/>
    <w:rsid w:val="00152B3D"/>
    <w:rsid w:val="00167125"/>
    <w:rsid w:val="00167331"/>
    <w:rsid w:val="0017327B"/>
    <w:rsid w:val="00177099"/>
    <w:rsid w:val="001A10BC"/>
    <w:rsid w:val="001B0D9A"/>
    <w:rsid w:val="001B4521"/>
    <w:rsid w:val="001C6192"/>
    <w:rsid w:val="001D2F0A"/>
    <w:rsid w:val="001E2A0E"/>
    <w:rsid w:val="002024E4"/>
    <w:rsid w:val="00264B3E"/>
    <w:rsid w:val="00297105"/>
    <w:rsid w:val="002B2DBC"/>
    <w:rsid w:val="002B4420"/>
    <w:rsid w:val="00305C82"/>
    <w:rsid w:val="00312407"/>
    <w:rsid w:val="003275AC"/>
    <w:rsid w:val="003472D9"/>
    <w:rsid w:val="00357487"/>
    <w:rsid w:val="0036478F"/>
    <w:rsid w:val="00392CDC"/>
    <w:rsid w:val="00397504"/>
    <w:rsid w:val="003D2744"/>
    <w:rsid w:val="003E33B3"/>
    <w:rsid w:val="00410007"/>
    <w:rsid w:val="0042294A"/>
    <w:rsid w:val="004D1893"/>
    <w:rsid w:val="00502D33"/>
    <w:rsid w:val="00545702"/>
    <w:rsid w:val="005A242F"/>
    <w:rsid w:val="005C1CF2"/>
    <w:rsid w:val="005C2BC8"/>
    <w:rsid w:val="005D7322"/>
    <w:rsid w:val="005D785A"/>
    <w:rsid w:val="005F38B2"/>
    <w:rsid w:val="005F7F30"/>
    <w:rsid w:val="00623F16"/>
    <w:rsid w:val="006427E9"/>
    <w:rsid w:val="00656FC0"/>
    <w:rsid w:val="00660C52"/>
    <w:rsid w:val="0066535A"/>
    <w:rsid w:val="00716D8F"/>
    <w:rsid w:val="00717298"/>
    <w:rsid w:val="00736726"/>
    <w:rsid w:val="007661F8"/>
    <w:rsid w:val="007940F4"/>
    <w:rsid w:val="007A0E52"/>
    <w:rsid w:val="007A1FBF"/>
    <w:rsid w:val="007A355B"/>
    <w:rsid w:val="007C59EC"/>
    <w:rsid w:val="007E5538"/>
    <w:rsid w:val="007F0689"/>
    <w:rsid w:val="00803BE0"/>
    <w:rsid w:val="00811037"/>
    <w:rsid w:val="008441B4"/>
    <w:rsid w:val="00852092"/>
    <w:rsid w:val="008632CF"/>
    <w:rsid w:val="00871D39"/>
    <w:rsid w:val="00886FEC"/>
    <w:rsid w:val="008A7938"/>
    <w:rsid w:val="008B5556"/>
    <w:rsid w:val="008C5FCD"/>
    <w:rsid w:val="008E6F23"/>
    <w:rsid w:val="008F10B0"/>
    <w:rsid w:val="009036D6"/>
    <w:rsid w:val="009515E7"/>
    <w:rsid w:val="00956235"/>
    <w:rsid w:val="00964F77"/>
    <w:rsid w:val="00970313"/>
    <w:rsid w:val="00970442"/>
    <w:rsid w:val="009857E1"/>
    <w:rsid w:val="00987A97"/>
    <w:rsid w:val="00996D81"/>
    <w:rsid w:val="009A74AB"/>
    <w:rsid w:val="009F3BAA"/>
    <w:rsid w:val="00A26D8F"/>
    <w:rsid w:val="00A35ED5"/>
    <w:rsid w:val="00A37360"/>
    <w:rsid w:val="00A454C2"/>
    <w:rsid w:val="00A45A7D"/>
    <w:rsid w:val="00A741AA"/>
    <w:rsid w:val="00AA1019"/>
    <w:rsid w:val="00AA13DA"/>
    <w:rsid w:val="00AB3173"/>
    <w:rsid w:val="00AE37AD"/>
    <w:rsid w:val="00AF36CC"/>
    <w:rsid w:val="00B1296C"/>
    <w:rsid w:val="00B63B90"/>
    <w:rsid w:val="00B80505"/>
    <w:rsid w:val="00B91850"/>
    <w:rsid w:val="00BA0BD8"/>
    <w:rsid w:val="00C162C1"/>
    <w:rsid w:val="00C51189"/>
    <w:rsid w:val="00C8213B"/>
    <w:rsid w:val="00CB2FFB"/>
    <w:rsid w:val="00CC2E47"/>
    <w:rsid w:val="00CD7D12"/>
    <w:rsid w:val="00D130F3"/>
    <w:rsid w:val="00D1706B"/>
    <w:rsid w:val="00D2376B"/>
    <w:rsid w:val="00D33670"/>
    <w:rsid w:val="00D553B5"/>
    <w:rsid w:val="00D65554"/>
    <w:rsid w:val="00DA2A9F"/>
    <w:rsid w:val="00DA4C78"/>
    <w:rsid w:val="00DB13D7"/>
    <w:rsid w:val="00E201A0"/>
    <w:rsid w:val="00E245BA"/>
    <w:rsid w:val="00E51059"/>
    <w:rsid w:val="00EA6E57"/>
    <w:rsid w:val="00EB3A78"/>
    <w:rsid w:val="00EC2306"/>
    <w:rsid w:val="00ED47C4"/>
    <w:rsid w:val="00ED7C71"/>
    <w:rsid w:val="00EF6974"/>
    <w:rsid w:val="00F011EE"/>
    <w:rsid w:val="00F0501C"/>
    <w:rsid w:val="00F25CC0"/>
    <w:rsid w:val="00F320EB"/>
    <w:rsid w:val="00F622BE"/>
    <w:rsid w:val="00F7493E"/>
    <w:rsid w:val="00FA0EB3"/>
    <w:rsid w:val="00FD7B03"/>
    <w:rsid w:val="00FF03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18A0"/>
  <w15:chartTrackingRefBased/>
  <w15:docId w15:val="{500CD89A-967F-435A-90D5-A34A5CE8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74"/>
    <w:pPr>
      <w:spacing w:before="120" w:after="120"/>
    </w:pPr>
  </w:style>
  <w:style w:type="paragraph" w:styleId="Heading1">
    <w:name w:val="heading 1"/>
    <w:basedOn w:val="Normal"/>
    <w:next w:val="Normal"/>
    <w:link w:val="Heading1Char"/>
    <w:uiPriority w:val="9"/>
    <w:qFormat/>
    <w:rsid w:val="00EF6974"/>
    <w:pPr>
      <w:keepNext/>
      <w:keepLines/>
      <w:spacing w:before="240" w:after="240" w:line="360" w:lineRule="auto"/>
      <w:jc w:val="center"/>
      <w:outlineLvl w:val="0"/>
    </w:pPr>
    <w:rPr>
      <w:rFonts w:eastAsiaTheme="majorEastAsia" w:cstheme="majorBidi"/>
      <w:b/>
      <w:color w:val="003B5C" w:themeColor="text2"/>
      <w:sz w:val="32"/>
      <w:szCs w:val="32"/>
    </w:rPr>
  </w:style>
  <w:style w:type="paragraph" w:styleId="Heading2">
    <w:name w:val="heading 2"/>
    <w:basedOn w:val="Normal"/>
    <w:next w:val="Normal"/>
    <w:link w:val="Heading2Char"/>
    <w:uiPriority w:val="9"/>
    <w:unhideWhenUsed/>
    <w:qFormat/>
    <w:rsid w:val="00970313"/>
    <w:pPr>
      <w:keepNext/>
      <w:keepLines/>
      <w:spacing w:before="240" w:after="240"/>
      <w:outlineLvl w:val="1"/>
    </w:pPr>
    <w:rPr>
      <w:rFonts w:eastAsiaTheme="majorEastAsia" w:cstheme="majorBidi"/>
      <w:b/>
      <w:color w:val="0085CA" w:themeColor="background2"/>
      <w:sz w:val="28"/>
      <w:szCs w:val="26"/>
    </w:rPr>
  </w:style>
  <w:style w:type="paragraph" w:styleId="Heading3">
    <w:name w:val="heading 3"/>
    <w:basedOn w:val="Normal"/>
    <w:next w:val="Normal"/>
    <w:link w:val="Heading3Char"/>
    <w:uiPriority w:val="9"/>
    <w:unhideWhenUsed/>
    <w:qFormat/>
    <w:rsid w:val="001B4521"/>
    <w:pPr>
      <w:keepNext/>
      <w:keepLines/>
      <w:spacing w:before="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526"/>
    <w:pPr>
      <w:ind w:left="720"/>
      <w:contextualSpacing/>
    </w:pPr>
  </w:style>
  <w:style w:type="character" w:styleId="CommentReference">
    <w:name w:val="annotation reference"/>
    <w:basedOn w:val="DefaultParagraphFont"/>
    <w:uiPriority w:val="99"/>
    <w:semiHidden/>
    <w:unhideWhenUsed/>
    <w:rsid w:val="009F3BAA"/>
    <w:rPr>
      <w:sz w:val="16"/>
      <w:szCs w:val="16"/>
    </w:rPr>
  </w:style>
  <w:style w:type="paragraph" w:styleId="CommentText">
    <w:name w:val="annotation text"/>
    <w:basedOn w:val="Normal"/>
    <w:link w:val="CommentTextChar"/>
    <w:uiPriority w:val="99"/>
    <w:semiHidden/>
    <w:unhideWhenUsed/>
    <w:rsid w:val="009F3BAA"/>
    <w:pPr>
      <w:spacing w:line="240" w:lineRule="auto"/>
    </w:pPr>
    <w:rPr>
      <w:sz w:val="20"/>
      <w:szCs w:val="20"/>
    </w:rPr>
  </w:style>
  <w:style w:type="character" w:customStyle="1" w:styleId="CommentTextChar">
    <w:name w:val="Comment Text Char"/>
    <w:basedOn w:val="DefaultParagraphFont"/>
    <w:link w:val="CommentText"/>
    <w:uiPriority w:val="99"/>
    <w:semiHidden/>
    <w:rsid w:val="009F3BAA"/>
    <w:rPr>
      <w:sz w:val="20"/>
      <w:szCs w:val="20"/>
    </w:rPr>
  </w:style>
  <w:style w:type="paragraph" w:styleId="CommentSubject">
    <w:name w:val="annotation subject"/>
    <w:basedOn w:val="CommentText"/>
    <w:next w:val="CommentText"/>
    <w:link w:val="CommentSubjectChar"/>
    <w:uiPriority w:val="99"/>
    <w:semiHidden/>
    <w:unhideWhenUsed/>
    <w:rsid w:val="009F3BAA"/>
    <w:rPr>
      <w:b/>
      <w:bCs/>
    </w:rPr>
  </w:style>
  <w:style w:type="character" w:customStyle="1" w:styleId="CommentSubjectChar">
    <w:name w:val="Comment Subject Char"/>
    <w:basedOn w:val="CommentTextChar"/>
    <w:link w:val="CommentSubject"/>
    <w:uiPriority w:val="99"/>
    <w:semiHidden/>
    <w:rsid w:val="009F3BAA"/>
    <w:rPr>
      <w:b/>
      <w:bCs/>
      <w:sz w:val="20"/>
      <w:szCs w:val="20"/>
    </w:rPr>
  </w:style>
  <w:style w:type="paragraph" w:styleId="BalloonText">
    <w:name w:val="Balloon Text"/>
    <w:basedOn w:val="Normal"/>
    <w:link w:val="BalloonTextChar"/>
    <w:uiPriority w:val="99"/>
    <w:semiHidden/>
    <w:unhideWhenUsed/>
    <w:rsid w:val="009F3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BAA"/>
    <w:rPr>
      <w:rFonts w:ascii="Segoe UI" w:hAnsi="Segoe UI" w:cs="Segoe UI"/>
      <w:sz w:val="18"/>
      <w:szCs w:val="18"/>
    </w:rPr>
  </w:style>
  <w:style w:type="table" w:customStyle="1" w:styleId="TableGrid1">
    <w:name w:val="Table Grid1"/>
    <w:basedOn w:val="TableNormal"/>
    <w:next w:val="TableGrid"/>
    <w:uiPriority w:val="39"/>
    <w:rsid w:val="0029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3B5"/>
  </w:style>
  <w:style w:type="paragraph" w:styleId="Footer">
    <w:name w:val="footer"/>
    <w:basedOn w:val="Normal"/>
    <w:link w:val="FooterChar"/>
    <w:uiPriority w:val="99"/>
    <w:unhideWhenUsed/>
    <w:rsid w:val="00D5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3B5"/>
  </w:style>
  <w:style w:type="character" w:styleId="Hyperlink">
    <w:name w:val="Hyperlink"/>
    <w:basedOn w:val="DefaultParagraphFont"/>
    <w:uiPriority w:val="99"/>
    <w:unhideWhenUsed/>
    <w:rsid w:val="007A0E52"/>
    <w:rPr>
      <w:color w:val="0000FF" w:themeColor="hyperlink"/>
      <w:u w:val="single"/>
    </w:rPr>
  </w:style>
  <w:style w:type="character" w:customStyle="1" w:styleId="Heading1Char">
    <w:name w:val="Heading 1 Char"/>
    <w:basedOn w:val="DefaultParagraphFont"/>
    <w:link w:val="Heading1"/>
    <w:uiPriority w:val="9"/>
    <w:rsid w:val="00EF6974"/>
    <w:rPr>
      <w:rFonts w:eastAsiaTheme="majorEastAsia" w:cstheme="majorBidi"/>
      <w:b/>
      <w:color w:val="003B5C" w:themeColor="text2"/>
      <w:sz w:val="32"/>
      <w:szCs w:val="32"/>
    </w:rPr>
  </w:style>
  <w:style w:type="character" w:customStyle="1" w:styleId="Heading2Char">
    <w:name w:val="Heading 2 Char"/>
    <w:basedOn w:val="DefaultParagraphFont"/>
    <w:link w:val="Heading2"/>
    <w:uiPriority w:val="9"/>
    <w:rsid w:val="00970313"/>
    <w:rPr>
      <w:rFonts w:eastAsiaTheme="majorEastAsia" w:cstheme="majorBidi"/>
      <w:b/>
      <w:color w:val="0085CA" w:themeColor="background2"/>
      <w:sz w:val="28"/>
      <w:szCs w:val="26"/>
    </w:rPr>
  </w:style>
  <w:style w:type="paragraph" w:styleId="Title">
    <w:name w:val="Title"/>
    <w:basedOn w:val="Normal"/>
    <w:next w:val="Normal"/>
    <w:link w:val="TitleChar"/>
    <w:uiPriority w:val="10"/>
    <w:qFormat/>
    <w:rsid w:val="00970313"/>
    <w:pPr>
      <w:spacing w:before="360" w:after="360" w:line="240" w:lineRule="auto"/>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970313"/>
    <w:rPr>
      <w:rFonts w:eastAsiaTheme="majorEastAsia" w:cstheme="majorBidi"/>
      <w:b/>
      <w:spacing w:val="-10"/>
      <w:kern w:val="28"/>
      <w:sz w:val="44"/>
      <w:szCs w:val="56"/>
    </w:rPr>
  </w:style>
  <w:style w:type="character" w:customStyle="1" w:styleId="Heading3Char">
    <w:name w:val="Heading 3 Char"/>
    <w:basedOn w:val="DefaultParagraphFont"/>
    <w:link w:val="Heading3"/>
    <w:uiPriority w:val="9"/>
    <w:rsid w:val="001B4521"/>
    <w:rPr>
      <w:rFonts w:eastAsiaTheme="majorEastAsia" w:cstheme="majorBidi"/>
      <w:b/>
      <w:szCs w:val="24"/>
    </w:rPr>
  </w:style>
  <w:style w:type="character" w:styleId="PlaceholderText">
    <w:name w:val="Placeholder Text"/>
    <w:basedOn w:val="DefaultParagraphFont"/>
    <w:uiPriority w:val="99"/>
    <w:semiHidden/>
    <w:rsid w:val="009036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23639">
      <w:bodyDiv w:val="1"/>
      <w:marLeft w:val="0"/>
      <w:marRight w:val="0"/>
      <w:marTop w:val="0"/>
      <w:marBottom w:val="0"/>
      <w:divBdr>
        <w:top w:val="none" w:sz="0" w:space="0" w:color="auto"/>
        <w:left w:val="none" w:sz="0" w:space="0" w:color="auto"/>
        <w:bottom w:val="none" w:sz="0" w:space="0" w:color="auto"/>
        <w:right w:val="none" w:sz="0" w:space="0" w:color="auto"/>
      </w:divBdr>
    </w:div>
    <w:div w:id="65267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dditional_Resources_Required"/><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dditional_Supporting_Activities"/><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Progress_Completion"/><Relationship Id="rId10" Type="http://schemas.openxmlformats.org/officeDocument/2006/relationships/hyperlink" Target="#Progress_Update"/><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ER@viu.ca" TargetMode="External"/><Relationship Id="rId14" Type="http://schemas.openxmlformats.org/officeDocument/2006/relationships/hyperlink" Target="#New_Barriers"/></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7D7B54CCB744FE831261692686E29F"/>
        <w:category>
          <w:name w:val="General"/>
          <w:gallery w:val="placeholder"/>
        </w:category>
        <w:types>
          <w:type w:val="bbPlcHdr"/>
        </w:types>
        <w:behaviors>
          <w:behavior w:val="content"/>
        </w:behaviors>
        <w:guid w:val="{B5F4A2B1-1CEF-48AC-BCF9-DBEB1D28F552}"/>
      </w:docPartPr>
      <w:docPartBody>
        <w:p w:rsidR="00000000" w:rsidRDefault="00312B59" w:rsidP="00312B59">
          <w:pPr>
            <w:pStyle w:val="477D7B54CCB744FE831261692686E29F"/>
          </w:pPr>
          <w:r w:rsidRPr="00591F3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46"/>
    <w:rsid w:val="00312B59"/>
    <w:rsid w:val="00455269"/>
    <w:rsid w:val="00530F2A"/>
    <w:rsid w:val="00901346"/>
    <w:rsid w:val="009C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B59"/>
    <w:rPr>
      <w:color w:val="808080"/>
    </w:rPr>
  </w:style>
  <w:style w:type="paragraph" w:customStyle="1" w:styleId="2E9DFE5D1B7F49CF91D7ECF99FD73BD1">
    <w:name w:val="2E9DFE5D1B7F49CF91D7ECF99FD73BD1"/>
    <w:rsid w:val="009C74F9"/>
  </w:style>
  <w:style w:type="paragraph" w:customStyle="1" w:styleId="9C61C11FDC1042CAAD38F8041CB43149">
    <w:name w:val="9C61C11FDC1042CAAD38F8041CB43149"/>
    <w:rsid w:val="009C74F9"/>
  </w:style>
  <w:style w:type="paragraph" w:customStyle="1" w:styleId="0052C8B5F5184A07BE7258A1319E5D4E">
    <w:name w:val="0052C8B5F5184A07BE7258A1319E5D4E"/>
    <w:rsid w:val="009C74F9"/>
  </w:style>
  <w:style w:type="paragraph" w:customStyle="1" w:styleId="D0038874E8304A9EA1FFC01EDA47DBA9">
    <w:name w:val="D0038874E8304A9EA1FFC01EDA47DBA9"/>
    <w:rsid w:val="009C74F9"/>
  </w:style>
  <w:style w:type="paragraph" w:customStyle="1" w:styleId="F2C766BC68F747518874FCA9868C94FF">
    <w:name w:val="F2C766BC68F747518874FCA9868C94FF"/>
    <w:rsid w:val="009C74F9"/>
  </w:style>
  <w:style w:type="paragraph" w:customStyle="1" w:styleId="FF85EED9620146EB84712AE98B63E8CE">
    <w:name w:val="FF85EED9620146EB84712AE98B63E8CE"/>
    <w:rsid w:val="009C74F9"/>
  </w:style>
  <w:style w:type="paragraph" w:customStyle="1" w:styleId="BB59DAD3F05C4E18B065D6914965531A">
    <w:name w:val="BB59DAD3F05C4E18B065D6914965531A"/>
    <w:rsid w:val="009C74F9"/>
  </w:style>
  <w:style w:type="paragraph" w:customStyle="1" w:styleId="E3E03C6B580A4412BFEB3D388E4468F6">
    <w:name w:val="E3E03C6B580A4412BFEB3D388E4468F6"/>
    <w:rsid w:val="009C74F9"/>
  </w:style>
  <w:style w:type="paragraph" w:customStyle="1" w:styleId="3A0A96E787E44A9B9750A28A2D1BB403">
    <w:name w:val="3A0A96E787E44A9B9750A28A2D1BB403"/>
    <w:rsid w:val="009C74F9"/>
  </w:style>
  <w:style w:type="paragraph" w:customStyle="1" w:styleId="7FED858E1D7F4ABA9370D21711CC7B5D">
    <w:name w:val="7FED858E1D7F4ABA9370D21711CC7B5D"/>
    <w:rsid w:val="009C74F9"/>
  </w:style>
  <w:style w:type="paragraph" w:customStyle="1" w:styleId="11002194369F443D91DFDC4CADD570AE">
    <w:name w:val="11002194369F443D91DFDC4CADD570AE"/>
    <w:rsid w:val="009C74F9"/>
  </w:style>
  <w:style w:type="paragraph" w:customStyle="1" w:styleId="1D844DD5F2A5456F8524BA9D9D34D8A8">
    <w:name w:val="1D844DD5F2A5456F8524BA9D9D34D8A8"/>
    <w:rsid w:val="009C74F9"/>
  </w:style>
  <w:style w:type="paragraph" w:customStyle="1" w:styleId="FCA696E6BC7B4C91AC10179360BA0399">
    <w:name w:val="FCA696E6BC7B4C91AC10179360BA0399"/>
    <w:rsid w:val="009C74F9"/>
  </w:style>
  <w:style w:type="paragraph" w:customStyle="1" w:styleId="72778FA9B38343E09EEB68F7E5CDB091">
    <w:name w:val="72778FA9B38343E09EEB68F7E5CDB091"/>
    <w:rsid w:val="009C74F9"/>
  </w:style>
  <w:style w:type="paragraph" w:customStyle="1" w:styleId="4EBC1AD6A4AA485D9150D5D231BB5767">
    <w:name w:val="4EBC1AD6A4AA485D9150D5D231BB5767"/>
    <w:rsid w:val="009C74F9"/>
  </w:style>
  <w:style w:type="paragraph" w:customStyle="1" w:styleId="8FDD6120F93A440ABC50FA51D8CAE734">
    <w:name w:val="8FDD6120F93A440ABC50FA51D8CAE734"/>
    <w:rsid w:val="00530F2A"/>
    <w:pPr>
      <w:keepNext/>
      <w:keepLines/>
      <w:spacing w:after="120"/>
      <w:outlineLvl w:val="2"/>
    </w:pPr>
    <w:rPr>
      <w:rFonts w:eastAsiaTheme="majorEastAsia" w:cstheme="majorBidi"/>
      <w:b/>
      <w:szCs w:val="24"/>
      <w:lang w:val="en-CA"/>
    </w:rPr>
  </w:style>
  <w:style w:type="paragraph" w:customStyle="1" w:styleId="4D963774ED9242F28E47E03BFD838DDA">
    <w:name w:val="4D963774ED9242F28E47E03BFD838DDA"/>
    <w:rsid w:val="00530F2A"/>
    <w:pPr>
      <w:keepNext/>
      <w:keepLines/>
      <w:spacing w:after="120"/>
      <w:outlineLvl w:val="2"/>
    </w:pPr>
    <w:rPr>
      <w:rFonts w:eastAsiaTheme="majorEastAsia" w:cstheme="majorBidi"/>
      <w:b/>
      <w:szCs w:val="24"/>
      <w:lang w:val="en-CA"/>
    </w:rPr>
  </w:style>
  <w:style w:type="paragraph" w:customStyle="1" w:styleId="477D7B54CCB744FE831261692686E29F">
    <w:name w:val="477D7B54CCB744FE831261692686E29F"/>
    <w:rsid w:val="00312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VIU Branding">
      <a:dk1>
        <a:sysClr val="windowText" lastClr="000000"/>
      </a:dk1>
      <a:lt1>
        <a:sysClr val="window" lastClr="FFFFFF"/>
      </a:lt1>
      <a:dk2>
        <a:srgbClr val="003B5C"/>
      </a:dk2>
      <a:lt2>
        <a:srgbClr val="0085CA"/>
      </a:lt2>
      <a:accent1>
        <a:srgbClr val="0085CA"/>
      </a:accent1>
      <a:accent2>
        <a:srgbClr val="D0006F"/>
      </a:accent2>
      <a:accent3>
        <a:srgbClr val="FFA300"/>
      </a:accent3>
      <a:accent4>
        <a:srgbClr val="B5BD00"/>
      </a:accent4>
      <a:accent5>
        <a:srgbClr val="00B0B9"/>
      </a:accent5>
      <a:accent6>
        <a:srgbClr val="768692"/>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6B776-0B75-4978-809F-A75B0ADD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Jensen</dc:creator>
  <cp:keywords/>
  <dc:description/>
  <cp:lastModifiedBy>Kamala Haughton</cp:lastModifiedBy>
  <cp:revision>9</cp:revision>
  <dcterms:created xsi:type="dcterms:W3CDTF">2021-12-09T21:19:00Z</dcterms:created>
  <dcterms:modified xsi:type="dcterms:W3CDTF">2022-02-14T22:48:00Z</dcterms:modified>
</cp:coreProperties>
</file>